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B105F" w:rsidRDefault="008673AA" w:rsidP="0033286C">
      <w:pPr>
        <w:spacing w:after="0" w:line="360" w:lineRule="auto"/>
        <w:jc w:val="center"/>
        <w:rPr>
          <w:rFonts w:ascii="David" w:hAnsi="David" w:cs="David"/>
          <w:b/>
          <w:bCs/>
          <w:sz w:val="24"/>
          <w:szCs w:val="24"/>
          <w:u w:val="single"/>
          <w:rtl/>
        </w:rPr>
      </w:pPr>
      <w:bookmarkStart w:id="0" w:name="_GoBack"/>
      <w:bookmarkEnd w:id="0"/>
      <w:r w:rsidRPr="00BB105F">
        <w:rPr>
          <w:rFonts w:ascii="David" w:hAnsi="David" w:cs="David"/>
          <w:b/>
          <w:bCs/>
          <w:sz w:val="24"/>
          <w:szCs w:val="24"/>
          <w:u w:val="single"/>
          <w:rtl/>
        </w:rPr>
        <w:t>משרד הבינוי והשיכון</w:t>
      </w:r>
    </w:p>
    <w:p w:rsidR="008673AA" w:rsidRPr="00BB105F" w:rsidRDefault="008673AA" w:rsidP="0033286C">
      <w:pPr>
        <w:spacing w:after="0" w:line="360" w:lineRule="auto"/>
        <w:jc w:val="center"/>
        <w:rPr>
          <w:rFonts w:ascii="David" w:hAnsi="David" w:cs="David"/>
          <w:b/>
          <w:bCs/>
          <w:sz w:val="24"/>
          <w:szCs w:val="24"/>
          <w:u w:val="single"/>
        </w:rPr>
      </w:pPr>
      <w:r w:rsidRPr="00BB105F">
        <w:rPr>
          <w:rFonts w:ascii="David" w:hAnsi="David" w:cs="David"/>
          <w:b/>
          <w:bCs/>
          <w:sz w:val="24"/>
          <w:szCs w:val="24"/>
          <w:u w:val="single"/>
          <w:rtl/>
        </w:rPr>
        <w:t>מכרז פומבי מס׳ 6/2019 להקמת מערך שליטה ובקרה, אספקה והתקנה, הפעלה ותחזוקה של אמצעי מיגון פיזיים ומערכות בטחון טכנולוגיות באתרי מזרח ירושלים</w:t>
      </w:r>
    </w:p>
    <w:p w:rsidR="008673AA" w:rsidRPr="00BB105F" w:rsidRDefault="008673AA" w:rsidP="0033286C">
      <w:pPr>
        <w:spacing w:after="0" w:line="360" w:lineRule="auto"/>
        <w:rPr>
          <w:rFonts w:ascii="David" w:hAnsi="David" w:cs="David"/>
          <w:sz w:val="24"/>
          <w:szCs w:val="24"/>
          <w:rtl/>
        </w:rPr>
      </w:pPr>
    </w:p>
    <w:p w:rsidR="00BB105F" w:rsidRPr="00BB105F" w:rsidRDefault="00A23B96" w:rsidP="0033286C">
      <w:pPr>
        <w:spacing w:after="0" w:line="360" w:lineRule="auto"/>
        <w:jc w:val="center"/>
        <w:rPr>
          <w:rFonts w:ascii="David" w:hAnsi="David" w:cs="David"/>
          <w:b/>
          <w:bCs/>
          <w:sz w:val="24"/>
          <w:szCs w:val="24"/>
          <w:u w:val="single"/>
          <w:rtl/>
        </w:rPr>
      </w:pPr>
      <w:r>
        <w:rPr>
          <w:rFonts w:ascii="David" w:hAnsi="David" w:cs="David" w:hint="cs"/>
          <w:b/>
          <w:bCs/>
          <w:sz w:val="24"/>
          <w:szCs w:val="24"/>
          <w:u w:val="single"/>
          <w:rtl/>
        </w:rPr>
        <w:t>מסמך תשובות לשאלות הבהרה</w:t>
      </w:r>
    </w:p>
    <w:p w:rsidR="00BB105F" w:rsidRPr="00BB105F" w:rsidRDefault="00BB105F" w:rsidP="0033286C">
      <w:pPr>
        <w:spacing w:after="0" w:line="360" w:lineRule="auto"/>
        <w:rPr>
          <w:rFonts w:ascii="David" w:hAnsi="David" w:cs="David"/>
          <w:sz w:val="24"/>
          <w:szCs w:val="24"/>
          <w:rtl/>
        </w:rPr>
      </w:pPr>
    </w:p>
    <w:p w:rsidR="005312D8" w:rsidRDefault="00A23B96" w:rsidP="0033286C">
      <w:pPr>
        <w:pStyle w:val="a3"/>
        <w:numPr>
          <w:ilvl w:val="0"/>
          <w:numId w:val="4"/>
        </w:numPr>
        <w:spacing w:after="0" w:line="360" w:lineRule="auto"/>
        <w:rPr>
          <w:rFonts w:ascii="David" w:hAnsi="David" w:cs="David"/>
          <w:sz w:val="24"/>
          <w:szCs w:val="24"/>
        </w:rPr>
      </w:pPr>
      <w:r>
        <w:rPr>
          <w:rFonts w:ascii="David" w:hAnsi="David" w:cs="David" w:hint="cs"/>
          <w:sz w:val="24"/>
          <w:szCs w:val="24"/>
          <w:rtl/>
        </w:rPr>
        <w:t>מצ"ב</w:t>
      </w:r>
      <w:r w:rsidR="005312D8">
        <w:rPr>
          <w:rFonts w:ascii="David" w:hAnsi="David" w:cs="David" w:hint="cs"/>
          <w:sz w:val="24"/>
          <w:szCs w:val="24"/>
          <w:rtl/>
        </w:rPr>
        <w:t xml:space="preserve"> טבלת שאלות ותשובות בעניין מכרז זה.</w:t>
      </w:r>
    </w:p>
    <w:p w:rsidR="00891517" w:rsidRPr="00364016" w:rsidRDefault="00891517" w:rsidP="0033286C">
      <w:pPr>
        <w:pStyle w:val="a3"/>
        <w:numPr>
          <w:ilvl w:val="0"/>
          <w:numId w:val="4"/>
        </w:numPr>
        <w:spacing w:after="0" w:line="360" w:lineRule="auto"/>
        <w:rPr>
          <w:rFonts w:ascii="David" w:hAnsi="David" w:cs="David"/>
          <w:sz w:val="24"/>
          <w:szCs w:val="24"/>
          <w:rtl/>
        </w:rPr>
      </w:pPr>
      <w:r>
        <w:rPr>
          <w:rFonts w:ascii="David" w:hAnsi="David" w:cs="David" w:hint="cs"/>
          <w:sz w:val="24"/>
          <w:szCs w:val="24"/>
          <w:rtl/>
        </w:rPr>
        <w:t xml:space="preserve">מובהר כי </w:t>
      </w:r>
      <w:r>
        <w:rPr>
          <w:rFonts w:ascii="David" w:hAnsi="David" w:cs="David"/>
          <w:sz w:val="24"/>
          <w:szCs w:val="24"/>
          <w:rtl/>
        </w:rPr>
        <w:t xml:space="preserve">כל בקשה לשינוי סעיף מסעיפי </w:t>
      </w:r>
      <w:r w:rsidRPr="00A23B96">
        <w:rPr>
          <w:rFonts w:ascii="David" w:hAnsi="David" w:cs="David"/>
          <w:sz w:val="24"/>
          <w:szCs w:val="24"/>
          <w:rtl/>
        </w:rPr>
        <w:t xml:space="preserve">מכרז </w:t>
      </w:r>
      <w:r>
        <w:rPr>
          <w:rFonts w:ascii="David" w:hAnsi="David" w:cs="David" w:hint="cs"/>
          <w:sz w:val="24"/>
          <w:szCs w:val="24"/>
          <w:rtl/>
        </w:rPr>
        <w:t xml:space="preserve">זה </w:t>
      </w:r>
      <w:r w:rsidRPr="00A23B96">
        <w:rPr>
          <w:rFonts w:ascii="David" w:hAnsi="David" w:cs="David"/>
          <w:sz w:val="24"/>
          <w:szCs w:val="24"/>
          <w:rtl/>
        </w:rPr>
        <w:t xml:space="preserve">שלא זכתה להתייחסות מפורשת בגדרי </w:t>
      </w:r>
      <w:r>
        <w:rPr>
          <w:rFonts w:ascii="David" w:hAnsi="David" w:cs="David" w:hint="cs"/>
          <w:sz w:val="24"/>
          <w:szCs w:val="24"/>
          <w:rtl/>
        </w:rPr>
        <w:t>מסמך</w:t>
      </w:r>
      <w:r w:rsidRPr="00A23B96">
        <w:rPr>
          <w:rFonts w:ascii="David" w:hAnsi="David" w:cs="David"/>
          <w:sz w:val="24"/>
          <w:szCs w:val="24"/>
          <w:rtl/>
        </w:rPr>
        <w:t xml:space="preserve"> זה יש לראותה כבקשה שנדחתה.</w:t>
      </w:r>
    </w:p>
    <w:p w:rsidR="001A2018" w:rsidRDefault="00A23B96" w:rsidP="0033286C">
      <w:pPr>
        <w:pStyle w:val="a3"/>
        <w:numPr>
          <w:ilvl w:val="0"/>
          <w:numId w:val="4"/>
        </w:numPr>
        <w:spacing w:after="0" w:line="360" w:lineRule="auto"/>
        <w:rPr>
          <w:rFonts w:ascii="David" w:hAnsi="David" w:cs="David"/>
          <w:sz w:val="24"/>
          <w:szCs w:val="24"/>
        </w:rPr>
      </w:pPr>
      <w:r w:rsidRPr="005C516A">
        <w:rPr>
          <w:rFonts w:ascii="David" w:hAnsi="David" w:cs="David" w:hint="cs"/>
          <w:sz w:val="24"/>
          <w:szCs w:val="24"/>
          <w:rtl/>
        </w:rPr>
        <w:t>מסמך זה</w:t>
      </w:r>
      <w:r w:rsidR="001A2018" w:rsidRPr="005C516A">
        <w:rPr>
          <w:rFonts w:ascii="David" w:hAnsi="David" w:cs="David" w:hint="cs"/>
          <w:sz w:val="24"/>
          <w:szCs w:val="24"/>
          <w:rtl/>
        </w:rPr>
        <w:t xml:space="preserve"> </w:t>
      </w:r>
      <w:r w:rsidR="001A2018" w:rsidRPr="005C516A">
        <w:rPr>
          <w:rFonts w:ascii="David" w:hAnsi="David" w:cs="David"/>
          <w:sz w:val="24"/>
          <w:szCs w:val="24"/>
          <w:rtl/>
        </w:rPr>
        <w:t xml:space="preserve">מהווה חלק בלתי נפרד ממסמכי המכרז </w:t>
      </w:r>
      <w:r w:rsidR="001A2018" w:rsidRPr="005C516A">
        <w:rPr>
          <w:rFonts w:ascii="David" w:hAnsi="David" w:cs="David" w:hint="cs"/>
          <w:sz w:val="24"/>
          <w:szCs w:val="24"/>
          <w:rtl/>
        </w:rPr>
        <w:t>ו</w:t>
      </w:r>
      <w:r w:rsidR="001A2018" w:rsidRPr="005C516A">
        <w:rPr>
          <w:rFonts w:ascii="David" w:hAnsi="David" w:cs="David"/>
          <w:sz w:val="24"/>
          <w:szCs w:val="24"/>
          <w:rtl/>
        </w:rPr>
        <w:t>יש לצר</w:t>
      </w:r>
      <w:r w:rsidRPr="005C516A">
        <w:rPr>
          <w:rFonts w:ascii="David" w:hAnsi="David" w:cs="David" w:hint="cs"/>
          <w:sz w:val="24"/>
          <w:szCs w:val="24"/>
          <w:rtl/>
        </w:rPr>
        <w:t>פו</w:t>
      </w:r>
      <w:r w:rsidR="001A2018" w:rsidRPr="005C516A">
        <w:rPr>
          <w:rFonts w:ascii="David" w:hAnsi="David" w:cs="David"/>
          <w:sz w:val="24"/>
          <w:szCs w:val="24"/>
          <w:rtl/>
        </w:rPr>
        <w:t xml:space="preserve"> למסמכי ההצעה בצירוף חותמת המציע וחתימת מורשה החתימה מטעמו בתחתית </w:t>
      </w:r>
      <w:r w:rsidR="005312D8" w:rsidRPr="005C516A">
        <w:rPr>
          <w:rFonts w:ascii="David" w:hAnsi="David" w:cs="David" w:hint="cs"/>
          <w:sz w:val="24"/>
          <w:szCs w:val="24"/>
          <w:rtl/>
        </w:rPr>
        <w:t>כל עמוד ועמוד.</w:t>
      </w:r>
    </w:p>
    <w:p w:rsidR="00891517" w:rsidRDefault="00891517" w:rsidP="0033286C">
      <w:pPr>
        <w:pStyle w:val="a3"/>
        <w:numPr>
          <w:ilvl w:val="0"/>
          <w:numId w:val="4"/>
        </w:numPr>
        <w:spacing w:after="0" w:line="360" w:lineRule="auto"/>
        <w:rPr>
          <w:rFonts w:ascii="David" w:hAnsi="David" w:cs="David"/>
          <w:sz w:val="24"/>
          <w:szCs w:val="24"/>
        </w:rPr>
      </w:pPr>
      <w:r>
        <w:rPr>
          <w:rFonts w:ascii="David" w:hAnsi="David" w:cs="David" w:hint="cs"/>
          <w:sz w:val="24"/>
          <w:szCs w:val="24"/>
          <w:rtl/>
        </w:rPr>
        <w:t>יש לשים לב לדגשים המרכזיים הבאים:</w:t>
      </w:r>
    </w:p>
    <w:p w:rsidR="00EC64B7" w:rsidRDefault="00134A7B" w:rsidP="0033286C">
      <w:pPr>
        <w:pStyle w:val="a3"/>
        <w:numPr>
          <w:ilvl w:val="1"/>
          <w:numId w:val="4"/>
        </w:numPr>
        <w:spacing w:after="0" w:line="360" w:lineRule="auto"/>
        <w:rPr>
          <w:rFonts w:ascii="David" w:hAnsi="David" w:cs="David"/>
          <w:sz w:val="24"/>
          <w:szCs w:val="24"/>
        </w:rPr>
      </w:pPr>
      <w:r>
        <w:rPr>
          <w:rFonts w:ascii="David" w:hAnsi="David" w:cs="David" w:hint="cs"/>
          <w:sz w:val="24"/>
          <w:szCs w:val="24"/>
          <w:rtl/>
        </w:rPr>
        <w:t>נכון להיום</w:t>
      </w:r>
      <w:r w:rsidR="00D911AA">
        <w:rPr>
          <w:rFonts w:ascii="David" w:hAnsi="David" w:cs="David" w:hint="cs"/>
          <w:sz w:val="24"/>
          <w:szCs w:val="24"/>
          <w:rtl/>
        </w:rPr>
        <w:t xml:space="preserve">, </w:t>
      </w:r>
      <w:r w:rsidR="00EC64B7">
        <w:rPr>
          <w:rFonts w:ascii="David" w:hAnsi="David" w:cs="David" w:hint="cs"/>
          <w:sz w:val="24"/>
          <w:szCs w:val="24"/>
          <w:rtl/>
        </w:rPr>
        <w:t>לא יינתנו דחיות נוספות מעבר לדחיות אשר ניתנו ב</w:t>
      </w:r>
      <w:r w:rsidR="00EC64B7" w:rsidRPr="00EC64B7">
        <w:rPr>
          <w:rFonts w:ascii="David" w:hAnsi="David" w:cs="David"/>
          <w:sz w:val="24"/>
          <w:szCs w:val="24"/>
          <w:rtl/>
        </w:rPr>
        <w:t>הודעה בדבר דחיית מועדים שפרסם המשרד ביום 16/06/2019.</w:t>
      </w:r>
    </w:p>
    <w:p w:rsidR="005563F8" w:rsidRDefault="00EC64B7" w:rsidP="005563F8">
      <w:pPr>
        <w:pStyle w:val="a3"/>
        <w:numPr>
          <w:ilvl w:val="1"/>
          <w:numId w:val="4"/>
        </w:numPr>
        <w:spacing w:after="0" w:line="360" w:lineRule="auto"/>
        <w:rPr>
          <w:rFonts w:ascii="David" w:hAnsi="David" w:cs="David"/>
          <w:sz w:val="24"/>
          <w:szCs w:val="24"/>
        </w:rPr>
      </w:pPr>
      <w:r w:rsidRPr="00EC64B7">
        <w:rPr>
          <w:rFonts w:ascii="David" w:hAnsi="David" w:cs="David"/>
          <w:sz w:val="24"/>
          <w:szCs w:val="24"/>
          <w:rtl/>
        </w:rPr>
        <w:t>על ערבות ההצעה להיות בתוקף עד תאריך 18/11/2019.</w:t>
      </w:r>
    </w:p>
    <w:p w:rsidR="00200EB6" w:rsidRDefault="00200EB6" w:rsidP="005563F8">
      <w:pPr>
        <w:pStyle w:val="a3"/>
        <w:numPr>
          <w:ilvl w:val="1"/>
          <w:numId w:val="4"/>
        </w:numPr>
        <w:spacing w:after="0" w:line="360" w:lineRule="auto"/>
        <w:rPr>
          <w:rFonts w:ascii="David" w:hAnsi="David" w:cs="David"/>
          <w:sz w:val="24"/>
          <w:szCs w:val="24"/>
        </w:rPr>
      </w:pPr>
      <w:r>
        <w:rPr>
          <w:rFonts w:ascii="David" w:hAnsi="David" w:cs="David" w:hint="cs"/>
          <w:sz w:val="24"/>
          <w:szCs w:val="24"/>
          <w:rtl/>
        </w:rPr>
        <w:t>סעיף 7.12 למסמכי המכרז (בדבר נספח ו') ישונה כדלקמן:</w:t>
      </w:r>
    </w:p>
    <w:p w:rsidR="00200EB6" w:rsidRPr="00200EB6" w:rsidRDefault="00200EB6" w:rsidP="00200EB6">
      <w:pPr>
        <w:pStyle w:val="a3"/>
        <w:spacing w:after="0" w:line="360" w:lineRule="auto"/>
        <w:ind w:left="792"/>
        <w:rPr>
          <w:rFonts w:ascii="David" w:hAnsi="David" w:cs="David"/>
          <w:b/>
          <w:bCs/>
          <w:sz w:val="24"/>
          <w:szCs w:val="24"/>
        </w:rPr>
      </w:pPr>
      <w:r w:rsidRPr="00200EB6">
        <w:rPr>
          <w:rFonts w:ascii="David" w:hAnsi="David" w:cs="David" w:hint="cs"/>
          <w:b/>
          <w:bCs/>
          <w:sz w:val="24"/>
          <w:szCs w:val="24"/>
          <w:rtl/>
        </w:rPr>
        <w:t>במידה ו</w:t>
      </w:r>
      <w:r w:rsidRPr="00200EB6">
        <w:rPr>
          <w:rFonts w:ascii="David" w:hAnsi="David" w:cs="David"/>
          <w:b/>
          <w:bCs/>
          <w:sz w:val="24"/>
          <w:szCs w:val="24"/>
          <w:rtl/>
        </w:rPr>
        <w:t>המציע עומד בתקנות חוק חובת המכרזים (העדפת תוצרת הארץ וחובת שיתוף פעולה עסקי), התשנ"ה-1995</w:t>
      </w:r>
      <w:r w:rsidRPr="00200EB6">
        <w:rPr>
          <w:rFonts w:ascii="David" w:hAnsi="David" w:cs="David" w:hint="cs"/>
          <w:b/>
          <w:bCs/>
          <w:sz w:val="24"/>
          <w:szCs w:val="24"/>
          <w:rtl/>
        </w:rPr>
        <w:t xml:space="preserve">, </w:t>
      </w:r>
      <w:r w:rsidRPr="00200EB6">
        <w:rPr>
          <w:rFonts w:ascii="David" w:hAnsi="David" w:cs="David"/>
          <w:b/>
          <w:bCs/>
          <w:sz w:val="24"/>
          <w:szCs w:val="24"/>
          <w:rtl/>
        </w:rPr>
        <w:t>המציע יצרף להצעתו אישור רו״ח בנוסח נספח ו' - מלא וחתום כנדרש.</w:t>
      </w:r>
    </w:p>
    <w:p w:rsidR="00EC64B7" w:rsidRPr="005563F8" w:rsidRDefault="005563F8" w:rsidP="005563F8">
      <w:pPr>
        <w:pStyle w:val="a3"/>
        <w:numPr>
          <w:ilvl w:val="1"/>
          <w:numId w:val="4"/>
        </w:numPr>
        <w:spacing w:after="0" w:line="360" w:lineRule="auto"/>
        <w:rPr>
          <w:rFonts w:ascii="David" w:hAnsi="David" w:cs="David"/>
          <w:sz w:val="24"/>
          <w:szCs w:val="24"/>
        </w:rPr>
      </w:pPr>
      <w:r>
        <w:rPr>
          <w:rFonts w:ascii="David" w:hAnsi="David" w:cs="David" w:hint="cs"/>
          <w:sz w:val="24"/>
          <w:szCs w:val="24"/>
          <w:rtl/>
        </w:rPr>
        <w:t>אופן ארגון מסמכי ההצעה צריך להיות תואם לסדר בו מופיעים תנאי הסף בפרט ולסדר העמודים במסמכי המכרז בכלל.</w:t>
      </w:r>
    </w:p>
    <w:p w:rsidR="001A2018" w:rsidRDefault="001A2018" w:rsidP="0033286C">
      <w:pPr>
        <w:spacing w:after="0" w:line="360" w:lineRule="auto"/>
        <w:rPr>
          <w:rFonts w:ascii="David" w:hAnsi="David" w:cs="David"/>
          <w:sz w:val="24"/>
          <w:szCs w:val="24"/>
          <w:rtl/>
        </w:rPr>
      </w:pPr>
    </w:p>
    <w:p w:rsidR="007B64F3" w:rsidRPr="001A2018" w:rsidRDefault="007B64F3" w:rsidP="0033286C">
      <w:pPr>
        <w:spacing w:after="0" w:line="360" w:lineRule="auto"/>
        <w:rPr>
          <w:rFonts w:ascii="David" w:hAnsi="David" w:cs="David"/>
          <w:sz w:val="24"/>
          <w:szCs w:val="24"/>
          <w:rtl/>
        </w:rPr>
      </w:pPr>
    </w:p>
    <w:p w:rsidR="0024709D" w:rsidRPr="00BB105F" w:rsidRDefault="00F922A7" w:rsidP="0033286C">
      <w:pPr>
        <w:spacing w:after="0" w:line="360" w:lineRule="auto"/>
        <w:rPr>
          <w:rFonts w:ascii="David" w:hAnsi="David" w:cs="David"/>
          <w:sz w:val="24"/>
          <w:szCs w:val="24"/>
          <w:rtl/>
        </w:rPr>
      </w:pPr>
      <w:r w:rsidRPr="00BB105F">
        <w:rPr>
          <w:rFonts w:ascii="David" w:hAnsi="David" w:cs="David"/>
          <w:sz w:val="24"/>
          <w:szCs w:val="24"/>
          <w:rtl/>
        </w:rPr>
        <w:tab/>
      </w:r>
      <w:r w:rsidRPr="00BB105F">
        <w:rPr>
          <w:rFonts w:ascii="David" w:hAnsi="David" w:cs="David" w:hint="cs"/>
          <w:sz w:val="24"/>
          <w:szCs w:val="24"/>
          <w:rtl/>
        </w:rPr>
        <w:tab/>
      </w:r>
      <w:r w:rsidRPr="00BB105F">
        <w:rPr>
          <w:rFonts w:ascii="David" w:hAnsi="David" w:cs="David"/>
          <w:sz w:val="24"/>
          <w:szCs w:val="24"/>
          <w:rtl/>
        </w:rPr>
        <w:tab/>
      </w:r>
      <w:r w:rsidRPr="00BB105F">
        <w:rPr>
          <w:rFonts w:ascii="David" w:hAnsi="David" w:cs="David" w:hint="cs"/>
          <w:sz w:val="24"/>
          <w:szCs w:val="24"/>
          <w:rtl/>
        </w:rPr>
        <w:tab/>
      </w:r>
      <w:r w:rsidRPr="00BB105F">
        <w:rPr>
          <w:rFonts w:ascii="David" w:hAnsi="David" w:cs="David"/>
          <w:sz w:val="24"/>
          <w:szCs w:val="24"/>
          <w:rtl/>
        </w:rPr>
        <w:tab/>
      </w:r>
      <w:r w:rsidRPr="00BB105F">
        <w:rPr>
          <w:rFonts w:ascii="David" w:hAnsi="David" w:cs="David" w:hint="cs"/>
          <w:sz w:val="24"/>
          <w:szCs w:val="24"/>
          <w:rtl/>
        </w:rPr>
        <w:tab/>
      </w:r>
      <w:r w:rsidRPr="00BB105F">
        <w:rPr>
          <w:rFonts w:ascii="David" w:hAnsi="David" w:cs="David"/>
          <w:sz w:val="24"/>
          <w:szCs w:val="24"/>
          <w:rtl/>
        </w:rPr>
        <w:tab/>
      </w:r>
      <w:r w:rsidR="0024709D" w:rsidRPr="00BB105F">
        <w:rPr>
          <w:rFonts w:ascii="David" w:hAnsi="David" w:cs="David"/>
          <w:sz w:val="24"/>
          <w:szCs w:val="24"/>
          <w:rtl/>
        </w:rPr>
        <w:t>בכבוד רב,</w:t>
      </w:r>
    </w:p>
    <w:p w:rsidR="00F922A7" w:rsidRPr="00BB105F" w:rsidRDefault="00F922A7" w:rsidP="0033286C">
      <w:pPr>
        <w:spacing w:after="0" w:line="360" w:lineRule="auto"/>
        <w:ind w:left="5040" w:firstLine="720"/>
        <w:rPr>
          <w:rFonts w:ascii="David" w:hAnsi="David" w:cs="David"/>
          <w:b/>
          <w:bCs/>
          <w:sz w:val="24"/>
          <w:szCs w:val="24"/>
          <w:rtl/>
        </w:rPr>
      </w:pPr>
    </w:p>
    <w:p w:rsidR="00A23B96" w:rsidRDefault="00F922A7" w:rsidP="0033286C">
      <w:pPr>
        <w:spacing w:after="0" w:line="360" w:lineRule="auto"/>
        <w:rPr>
          <w:rFonts w:ascii="David" w:hAnsi="David" w:cs="David"/>
          <w:b/>
          <w:bCs/>
          <w:sz w:val="24"/>
          <w:szCs w:val="24"/>
        </w:rPr>
      </w:pPr>
      <w:r w:rsidRPr="00BB105F">
        <w:rPr>
          <w:rFonts w:ascii="David" w:hAnsi="David" w:cs="David"/>
          <w:b/>
          <w:bCs/>
          <w:sz w:val="24"/>
          <w:szCs w:val="24"/>
          <w:rtl/>
        </w:rPr>
        <w:tab/>
      </w:r>
      <w:r w:rsidRPr="00BB105F">
        <w:rPr>
          <w:rFonts w:ascii="David" w:hAnsi="David" w:cs="David" w:hint="cs"/>
          <w:b/>
          <w:bCs/>
          <w:sz w:val="24"/>
          <w:szCs w:val="24"/>
          <w:rtl/>
        </w:rPr>
        <w:tab/>
      </w:r>
      <w:r w:rsidRPr="00BB105F">
        <w:rPr>
          <w:rFonts w:ascii="David" w:hAnsi="David" w:cs="David"/>
          <w:b/>
          <w:bCs/>
          <w:sz w:val="24"/>
          <w:szCs w:val="24"/>
          <w:rtl/>
        </w:rPr>
        <w:tab/>
      </w:r>
      <w:r w:rsidRPr="00BB105F">
        <w:rPr>
          <w:rFonts w:ascii="David" w:hAnsi="David" w:cs="David" w:hint="cs"/>
          <w:b/>
          <w:bCs/>
          <w:sz w:val="24"/>
          <w:szCs w:val="24"/>
          <w:rtl/>
        </w:rPr>
        <w:tab/>
      </w:r>
      <w:r w:rsidRPr="00BB105F">
        <w:rPr>
          <w:rFonts w:ascii="David" w:hAnsi="David" w:cs="David"/>
          <w:b/>
          <w:bCs/>
          <w:sz w:val="24"/>
          <w:szCs w:val="24"/>
          <w:rtl/>
        </w:rPr>
        <w:tab/>
      </w:r>
      <w:r w:rsidRPr="00BB105F">
        <w:rPr>
          <w:rFonts w:ascii="David" w:hAnsi="David" w:cs="David" w:hint="cs"/>
          <w:b/>
          <w:bCs/>
          <w:sz w:val="24"/>
          <w:szCs w:val="24"/>
          <w:rtl/>
        </w:rPr>
        <w:tab/>
      </w:r>
      <w:r w:rsidRPr="00BB105F">
        <w:rPr>
          <w:rFonts w:ascii="David" w:hAnsi="David" w:cs="David"/>
          <w:b/>
          <w:bCs/>
          <w:sz w:val="24"/>
          <w:szCs w:val="24"/>
          <w:rtl/>
        </w:rPr>
        <w:tab/>
      </w:r>
      <w:r w:rsidR="0024709D" w:rsidRPr="00BB105F">
        <w:rPr>
          <w:rFonts w:ascii="David" w:hAnsi="David" w:cs="David"/>
          <w:b/>
          <w:bCs/>
          <w:sz w:val="24"/>
          <w:szCs w:val="24"/>
          <w:rtl/>
        </w:rPr>
        <w:t>משרד הבינוי והשיכון</w:t>
      </w:r>
    </w:p>
    <w:p w:rsidR="00A23B96" w:rsidRPr="00A23B96" w:rsidRDefault="00A23B96" w:rsidP="0033286C">
      <w:pPr>
        <w:spacing w:after="0" w:line="360" w:lineRule="auto"/>
        <w:rPr>
          <w:rFonts w:ascii="David" w:hAnsi="David" w:cs="David"/>
          <w:sz w:val="24"/>
          <w:szCs w:val="24"/>
        </w:rPr>
      </w:pPr>
    </w:p>
    <w:p w:rsidR="00A23B96" w:rsidRPr="00A23B96" w:rsidRDefault="00A23B96" w:rsidP="0033286C">
      <w:pPr>
        <w:spacing w:after="0" w:line="360" w:lineRule="auto"/>
        <w:rPr>
          <w:rFonts w:ascii="David" w:hAnsi="David" w:cs="David"/>
          <w:sz w:val="24"/>
          <w:szCs w:val="24"/>
        </w:rPr>
      </w:pPr>
    </w:p>
    <w:p w:rsidR="00A23B96" w:rsidRPr="00A23B96" w:rsidRDefault="00A23B96" w:rsidP="0033286C">
      <w:pPr>
        <w:spacing w:after="0" w:line="360" w:lineRule="auto"/>
        <w:rPr>
          <w:rFonts w:ascii="David" w:hAnsi="David" w:cs="David"/>
          <w:sz w:val="24"/>
          <w:szCs w:val="24"/>
        </w:rPr>
      </w:pPr>
    </w:p>
    <w:p w:rsidR="00A23B96" w:rsidRPr="00A23B96" w:rsidRDefault="00A23B96" w:rsidP="0033286C">
      <w:pPr>
        <w:spacing w:after="0" w:line="360" w:lineRule="auto"/>
        <w:rPr>
          <w:rFonts w:ascii="David" w:hAnsi="David" w:cs="David"/>
          <w:sz w:val="24"/>
          <w:szCs w:val="24"/>
        </w:rPr>
      </w:pPr>
    </w:p>
    <w:p w:rsidR="00A23B96" w:rsidRPr="00A23B96" w:rsidRDefault="00A23B96" w:rsidP="0033286C">
      <w:pPr>
        <w:spacing w:after="0" w:line="360" w:lineRule="auto"/>
        <w:rPr>
          <w:rFonts w:ascii="David" w:hAnsi="David" w:cs="David"/>
          <w:sz w:val="24"/>
          <w:szCs w:val="24"/>
        </w:rPr>
      </w:pPr>
    </w:p>
    <w:p w:rsidR="00A23B96" w:rsidRPr="00A23B96" w:rsidRDefault="00A23B96" w:rsidP="0033286C">
      <w:pPr>
        <w:spacing w:after="0" w:line="360" w:lineRule="auto"/>
        <w:rPr>
          <w:rFonts w:ascii="David" w:hAnsi="David" w:cs="David"/>
          <w:sz w:val="24"/>
          <w:szCs w:val="24"/>
        </w:rPr>
      </w:pPr>
    </w:p>
    <w:p w:rsidR="00A23B96" w:rsidRDefault="00A23B96" w:rsidP="0033286C">
      <w:pPr>
        <w:spacing w:after="0" w:line="360" w:lineRule="auto"/>
        <w:rPr>
          <w:rFonts w:ascii="David" w:hAnsi="David" w:cs="David"/>
          <w:sz w:val="24"/>
          <w:szCs w:val="24"/>
        </w:rPr>
      </w:pPr>
    </w:p>
    <w:p w:rsidR="00A23B96" w:rsidRDefault="00A23B96" w:rsidP="0033286C">
      <w:pPr>
        <w:spacing w:after="0" w:line="360" w:lineRule="auto"/>
        <w:rPr>
          <w:rFonts w:ascii="David" w:hAnsi="David" w:cs="David"/>
          <w:sz w:val="24"/>
          <w:szCs w:val="24"/>
        </w:rPr>
      </w:pPr>
    </w:p>
    <w:p w:rsidR="0024709D" w:rsidRDefault="00A23B96" w:rsidP="0033286C">
      <w:pPr>
        <w:tabs>
          <w:tab w:val="left" w:pos="1857"/>
        </w:tabs>
        <w:spacing w:after="0" w:line="360" w:lineRule="auto"/>
        <w:rPr>
          <w:rFonts w:ascii="David" w:hAnsi="David" w:cs="David"/>
          <w:sz w:val="24"/>
          <w:szCs w:val="24"/>
          <w:rtl/>
        </w:rPr>
      </w:pPr>
      <w:r>
        <w:rPr>
          <w:rFonts w:ascii="David" w:hAnsi="David" w:cs="David"/>
          <w:sz w:val="24"/>
          <w:szCs w:val="24"/>
          <w:rtl/>
        </w:rPr>
        <w:tab/>
      </w:r>
    </w:p>
    <w:p w:rsidR="00A23B96" w:rsidRDefault="00A23B96" w:rsidP="0033286C">
      <w:pPr>
        <w:tabs>
          <w:tab w:val="left" w:pos="1857"/>
        </w:tabs>
        <w:spacing w:after="0" w:line="360" w:lineRule="auto"/>
        <w:rPr>
          <w:rFonts w:ascii="David" w:hAnsi="David" w:cs="David"/>
          <w:sz w:val="24"/>
          <w:szCs w:val="24"/>
          <w:rtl/>
        </w:rPr>
      </w:pPr>
    </w:p>
    <w:p w:rsidR="00364016" w:rsidRDefault="00364016" w:rsidP="0033286C">
      <w:pPr>
        <w:tabs>
          <w:tab w:val="left" w:pos="1857"/>
        </w:tabs>
        <w:spacing w:after="0" w:line="360" w:lineRule="auto"/>
        <w:rPr>
          <w:rFonts w:ascii="David" w:hAnsi="David" w:cs="David"/>
          <w:sz w:val="24"/>
          <w:szCs w:val="24"/>
          <w:rtl/>
        </w:rPr>
      </w:pPr>
    </w:p>
    <w:p w:rsidR="0033286C" w:rsidRDefault="0033286C" w:rsidP="0033286C">
      <w:pPr>
        <w:tabs>
          <w:tab w:val="left" w:pos="1857"/>
        </w:tabs>
        <w:spacing w:after="0" w:line="360" w:lineRule="auto"/>
        <w:rPr>
          <w:rFonts w:ascii="David" w:hAnsi="David" w:cs="David"/>
          <w:sz w:val="24"/>
          <w:szCs w:val="24"/>
          <w:rtl/>
        </w:rPr>
      </w:pPr>
    </w:p>
    <w:p w:rsidR="0033286C" w:rsidRDefault="0033286C" w:rsidP="0033286C">
      <w:pPr>
        <w:tabs>
          <w:tab w:val="left" w:pos="1857"/>
        </w:tabs>
        <w:spacing w:after="0" w:line="360" w:lineRule="auto"/>
        <w:rPr>
          <w:rFonts w:ascii="David" w:hAnsi="David" w:cs="David"/>
          <w:sz w:val="24"/>
          <w:szCs w:val="24"/>
          <w:rtl/>
        </w:rPr>
      </w:pPr>
    </w:p>
    <w:tbl>
      <w:tblPr>
        <w:tblStyle w:val="a9"/>
        <w:bidiVisual/>
        <w:tblW w:w="9214" w:type="dxa"/>
        <w:tblInd w:w="-233" w:type="dxa"/>
        <w:tblLayout w:type="fixed"/>
        <w:tblLook w:val="04A0" w:firstRow="1" w:lastRow="0" w:firstColumn="1" w:lastColumn="0" w:noHBand="0" w:noVBand="1"/>
      </w:tblPr>
      <w:tblGrid>
        <w:gridCol w:w="850"/>
        <w:gridCol w:w="1560"/>
        <w:gridCol w:w="3118"/>
        <w:gridCol w:w="3686"/>
      </w:tblGrid>
      <w:tr w:rsidR="00364016" w:rsidRPr="0033286C" w:rsidTr="0033286C">
        <w:tc>
          <w:tcPr>
            <w:tcW w:w="850" w:type="dxa"/>
            <w:shd w:val="clear" w:color="auto" w:fill="A6A6A6" w:themeFill="background1" w:themeFillShade="A6"/>
            <w:vAlign w:val="center"/>
          </w:tcPr>
          <w:p w:rsidR="00364016" w:rsidRPr="0033286C" w:rsidRDefault="00364016" w:rsidP="0033286C">
            <w:pPr>
              <w:tabs>
                <w:tab w:val="left" w:pos="1857"/>
              </w:tabs>
              <w:jc w:val="center"/>
              <w:rPr>
                <w:rFonts w:ascii="David" w:hAnsi="David" w:cs="David"/>
                <w:sz w:val="20"/>
                <w:szCs w:val="20"/>
                <w:rtl/>
              </w:rPr>
            </w:pPr>
            <w:r w:rsidRPr="0033286C">
              <w:rPr>
                <w:rFonts w:ascii="David" w:hAnsi="David" w:cs="David"/>
                <w:sz w:val="20"/>
                <w:szCs w:val="20"/>
                <w:rtl/>
              </w:rPr>
              <w:lastRenderedPageBreak/>
              <w:t>מס"ד</w:t>
            </w:r>
          </w:p>
        </w:tc>
        <w:tc>
          <w:tcPr>
            <w:tcW w:w="1560" w:type="dxa"/>
            <w:shd w:val="clear" w:color="auto" w:fill="A6A6A6" w:themeFill="background1" w:themeFillShade="A6"/>
            <w:vAlign w:val="center"/>
          </w:tcPr>
          <w:p w:rsidR="00364016" w:rsidRPr="0033286C" w:rsidRDefault="00AA36EB" w:rsidP="0033286C">
            <w:pPr>
              <w:tabs>
                <w:tab w:val="left" w:pos="1857"/>
              </w:tabs>
              <w:jc w:val="center"/>
              <w:rPr>
                <w:rFonts w:ascii="David" w:hAnsi="David" w:cs="David"/>
                <w:sz w:val="20"/>
                <w:szCs w:val="20"/>
                <w:rtl/>
              </w:rPr>
            </w:pPr>
            <w:r w:rsidRPr="0033286C">
              <w:rPr>
                <w:rFonts w:ascii="David" w:hAnsi="David" w:cs="David"/>
                <w:sz w:val="20"/>
                <w:szCs w:val="20"/>
                <w:rtl/>
              </w:rPr>
              <w:t>מראה מקום</w:t>
            </w:r>
          </w:p>
        </w:tc>
        <w:tc>
          <w:tcPr>
            <w:tcW w:w="3118" w:type="dxa"/>
            <w:shd w:val="clear" w:color="auto" w:fill="A6A6A6" w:themeFill="background1" w:themeFillShade="A6"/>
            <w:vAlign w:val="center"/>
          </w:tcPr>
          <w:p w:rsidR="00364016" w:rsidRPr="0033286C" w:rsidRDefault="00364016" w:rsidP="0033286C">
            <w:pPr>
              <w:tabs>
                <w:tab w:val="left" w:pos="1857"/>
              </w:tabs>
              <w:jc w:val="center"/>
              <w:rPr>
                <w:rFonts w:ascii="David" w:hAnsi="David" w:cs="David"/>
                <w:sz w:val="20"/>
                <w:szCs w:val="20"/>
                <w:rtl/>
              </w:rPr>
            </w:pPr>
            <w:r w:rsidRPr="0033286C">
              <w:rPr>
                <w:rFonts w:ascii="David" w:hAnsi="David" w:cs="David"/>
                <w:sz w:val="20"/>
                <w:szCs w:val="20"/>
                <w:rtl/>
              </w:rPr>
              <w:t>שאלה</w:t>
            </w:r>
          </w:p>
        </w:tc>
        <w:tc>
          <w:tcPr>
            <w:tcW w:w="3686" w:type="dxa"/>
            <w:shd w:val="clear" w:color="auto" w:fill="A6A6A6" w:themeFill="background1" w:themeFillShade="A6"/>
            <w:vAlign w:val="center"/>
          </w:tcPr>
          <w:p w:rsidR="00364016" w:rsidRPr="0033286C" w:rsidRDefault="00364016" w:rsidP="0033286C">
            <w:pPr>
              <w:tabs>
                <w:tab w:val="left" w:pos="1857"/>
              </w:tabs>
              <w:jc w:val="center"/>
              <w:rPr>
                <w:rFonts w:ascii="David" w:hAnsi="David" w:cs="David"/>
                <w:sz w:val="20"/>
                <w:szCs w:val="20"/>
                <w:rtl/>
              </w:rPr>
            </w:pPr>
            <w:r w:rsidRPr="0033286C">
              <w:rPr>
                <w:rFonts w:ascii="David" w:hAnsi="David" w:cs="David"/>
                <w:sz w:val="20"/>
                <w:szCs w:val="20"/>
                <w:rtl/>
              </w:rPr>
              <w:t>תשובה</w:t>
            </w:r>
          </w:p>
        </w:tc>
      </w:tr>
      <w:tr w:rsidR="00364016" w:rsidRPr="0033286C" w:rsidTr="0033286C">
        <w:tc>
          <w:tcPr>
            <w:tcW w:w="850" w:type="dxa"/>
            <w:shd w:val="clear" w:color="auto" w:fill="D9D9D9" w:themeFill="background1" w:themeFillShade="D9"/>
            <w:vAlign w:val="center"/>
          </w:tcPr>
          <w:p w:rsidR="00364016" w:rsidRPr="0033286C" w:rsidRDefault="00364016" w:rsidP="0033286C">
            <w:pPr>
              <w:tabs>
                <w:tab w:val="left" w:pos="1857"/>
              </w:tabs>
              <w:rPr>
                <w:rFonts w:ascii="David" w:hAnsi="David" w:cs="David"/>
                <w:sz w:val="20"/>
                <w:szCs w:val="20"/>
                <w:rtl/>
              </w:rPr>
            </w:pPr>
            <w:r w:rsidRPr="0033286C">
              <w:rPr>
                <w:rFonts w:ascii="David" w:hAnsi="David" w:cs="David"/>
                <w:sz w:val="20"/>
                <w:szCs w:val="20"/>
                <w:rtl/>
              </w:rPr>
              <w:t>1</w:t>
            </w:r>
          </w:p>
        </w:tc>
        <w:tc>
          <w:tcPr>
            <w:tcW w:w="1560" w:type="dxa"/>
            <w:shd w:val="clear" w:color="auto" w:fill="D9D9D9" w:themeFill="background1" w:themeFillShade="D9"/>
            <w:vAlign w:val="center"/>
          </w:tcPr>
          <w:p w:rsidR="00364016" w:rsidRPr="0033286C" w:rsidRDefault="00FA7E75" w:rsidP="0033286C">
            <w:pPr>
              <w:tabs>
                <w:tab w:val="left" w:pos="1857"/>
              </w:tabs>
              <w:rPr>
                <w:rFonts w:ascii="David" w:hAnsi="David" w:cs="David"/>
                <w:sz w:val="20"/>
                <w:szCs w:val="20"/>
              </w:rPr>
            </w:pPr>
            <w:r w:rsidRPr="0033286C">
              <w:rPr>
                <w:rFonts w:ascii="David" w:hAnsi="David" w:cs="David"/>
                <w:sz w:val="20"/>
                <w:szCs w:val="20"/>
                <w:rtl/>
              </w:rPr>
              <w:t>ריכוז מועדים</w:t>
            </w:r>
          </w:p>
        </w:tc>
        <w:tc>
          <w:tcPr>
            <w:tcW w:w="3118" w:type="dxa"/>
            <w:shd w:val="clear" w:color="auto" w:fill="D9D9D9" w:themeFill="background1" w:themeFillShade="D9"/>
            <w:vAlign w:val="center"/>
          </w:tcPr>
          <w:p w:rsidR="00AA36EB" w:rsidRPr="0033286C" w:rsidRDefault="00AA36EB" w:rsidP="0033286C">
            <w:pPr>
              <w:tabs>
                <w:tab w:val="left" w:pos="1857"/>
              </w:tabs>
              <w:rPr>
                <w:rFonts w:ascii="David" w:hAnsi="David" w:cs="David"/>
                <w:sz w:val="20"/>
                <w:szCs w:val="20"/>
                <w:rtl/>
              </w:rPr>
            </w:pPr>
            <w:r w:rsidRPr="0033286C">
              <w:rPr>
                <w:rFonts w:ascii="David" w:hAnsi="David" w:cs="David"/>
                <w:sz w:val="20"/>
                <w:szCs w:val="20"/>
                <w:rtl/>
              </w:rPr>
              <w:t>מועד אחרון להגשת שאלות הבהרה 12:00 בשעה 16/06/2019</w:t>
            </w:r>
          </w:p>
          <w:p w:rsidR="00364016" w:rsidRPr="0033286C" w:rsidRDefault="00AA36EB" w:rsidP="0033286C">
            <w:pPr>
              <w:tabs>
                <w:tab w:val="left" w:pos="1857"/>
              </w:tabs>
              <w:rPr>
                <w:rFonts w:ascii="David" w:hAnsi="David" w:cs="David"/>
                <w:sz w:val="20"/>
                <w:szCs w:val="20"/>
                <w:rtl/>
              </w:rPr>
            </w:pPr>
            <w:r w:rsidRPr="0033286C">
              <w:rPr>
                <w:rFonts w:ascii="David" w:hAnsi="David" w:cs="David"/>
                <w:sz w:val="20"/>
                <w:szCs w:val="20"/>
                <w:rtl/>
              </w:rPr>
              <w:t>שאלה: האם אפשר להגיש שאלות הבהרה במועד מאוחר יותר?</w:t>
            </w:r>
          </w:p>
        </w:tc>
        <w:tc>
          <w:tcPr>
            <w:tcW w:w="3686" w:type="dxa"/>
            <w:shd w:val="clear" w:color="auto" w:fill="D9D9D9" w:themeFill="background1" w:themeFillShade="D9"/>
            <w:vAlign w:val="center"/>
          </w:tcPr>
          <w:p w:rsidR="00AA36EB" w:rsidRPr="0033286C" w:rsidRDefault="00104F1F" w:rsidP="00D911AA">
            <w:pPr>
              <w:tabs>
                <w:tab w:val="left" w:pos="1857"/>
              </w:tabs>
              <w:rPr>
                <w:rFonts w:ascii="David" w:hAnsi="David" w:cs="David"/>
                <w:sz w:val="20"/>
                <w:szCs w:val="20"/>
                <w:rtl/>
              </w:rPr>
            </w:pPr>
            <w:r w:rsidRPr="0033286C">
              <w:rPr>
                <w:rFonts w:ascii="David" w:hAnsi="David" w:cs="David"/>
                <w:sz w:val="20"/>
                <w:szCs w:val="20"/>
                <w:rtl/>
              </w:rPr>
              <w:t>ראו הודעה בדבר דחיית מועדים שפרסם המשרד ביום 16/06/2019.</w:t>
            </w:r>
          </w:p>
        </w:tc>
      </w:tr>
      <w:tr w:rsidR="00FA7E75" w:rsidRPr="0033286C" w:rsidTr="0033286C">
        <w:tc>
          <w:tcPr>
            <w:tcW w:w="850" w:type="dxa"/>
            <w:shd w:val="clear" w:color="auto" w:fill="D9D9D9" w:themeFill="background1" w:themeFillShade="D9"/>
            <w:vAlign w:val="center"/>
          </w:tcPr>
          <w:p w:rsidR="00FA7E75" w:rsidRPr="0033286C" w:rsidRDefault="00FA7E75" w:rsidP="0033286C">
            <w:pPr>
              <w:tabs>
                <w:tab w:val="left" w:pos="1857"/>
              </w:tabs>
              <w:rPr>
                <w:rFonts w:ascii="David" w:hAnsi="David" w:cs="David"/>
                <w:sz w:val="20"/>
                <w:szCs w:val="20"/>
                <w:rtl/>
              </w:rPr>
            </w:pPr>
            <w:r w:rsidRPr="0033286C">
              <w:rPr>
                <w:rFonts w:ascii="David" w:hAnsi="David" w:cs="David"/>
                <w:sz w:val="20"/>
                <w:szCs w:val="20"/>
                <w:rtl/>
              </w:rPr>
              <w:t>2</w:t>
            </w:r>
          </w:p>
        </w:tc>
        <w:tc>
          <w:tcPr>
            <w:tcW w:w="1560" w:type="dxa"/>
            <w:shd w:val="clear" w:color="auto" w:fill="D9D9D9" w:themeFill="background1" w:themeFillShade="D9"/>
            <w:vAlign w:val="center"/>
          </w:tcPr>
          <w:p w:rsidR="00FA7E75" w:rsidRPr="0033286C" w:rsidRDefault="00FA7E75" w:rsidP="0033286C">
            <w:pPr>
              <w:rPr>
                <w:rFonts w:ascii="David" w:hAnsi="David" w:cs="David"/>
                <w:sz w:val="20"/>
                <w:szCs w:val="20"/>
                <w:rtl/>
              </w:rPr>
            </w:pPr>
            <w:r w:rsidRPr="0033286C">
              <w:rPr>
                <w:rFonts w:ascii="David" w:hAnsi="David" w:cs="David"/>
                <w:sz w:val="20"/>
                <w:szCs w:val="20"/>
                <w:rtl/>
              </w:rPr>
              <w:t>הזמנה להציע הצעות.</w:t>
            </w:r>
          </w:p>
          <w:p w:rsidR="00FA7E75" w:rsidRPr="0033286C" w:rsidRDefault="00FA7E75" w:rsidP="0033286C">
            <w:pPr>
              <w:rPr>
                <w:rFonts w:ascii="David" w:hAnsi="David" w:cs="David"/>
                <w:sz w:val="20"/>
                <w:szCs w:val="20"/>
                <w:rtl/>
              </w:rPr>
            </w:pPr>
            <w:r w:rsidRPr="0033286C">
              <w:rPr>
                <w:rFonts w:ascii="David" w:hAnsi="David" w:cs="David"/>
                <w:sz w:val="20"/>
                <w:szCs w:val="20"/>
                <w:rtl/>
              </w:rPr>
              <w:t>סעיף 11, הליך בחירת ההצעה הזוכה</w:t>
            </w:r>
          </w:p>
        </w:tc>
        <w:tc>
          <w:tcPr>
            <w:tcW w:w="3118" w:type="dxa"/>
            <w:shd w:val="clear" w:color="auto" w:fill="D9D9D9" w:themeFill="background1" w:themeFillShade="D9"/>
            <w:vAlign w:val="center"/>
          </w:tcPr>
          <w:p w:rsidR="00FA7E75" w:rsidRPr="0033286C" w:rsidRDefault="00FA7E75" w:rsidP="0033286C">
            <w:pPr>
              <w:rPr>
                <w:rFonts w:ascii="David" w:hAnsi="David" w:cs="David"/>
                <w:sz w:val="20"/>
                <w:szCs w:val="20"/>
                <w:rtl/>
              </w:rPr>
            </w:pPr>
            <w:r w:rsidRPr="0033286C">
              <w:rPr>
                <w:rFonts w:ascii="David" w:hAnsi="David" w:cs="David"/>
                <w:sz w:val="20"/>
                <w:szCs w:val="20"/>
                <w:rtl/>
              </w:rPr>
              <w:t>לא מצאנו במסמכי המכרז אזכור להעדפה של חברות הממוקמות באזור העדפה לאומית. מבקשים לוודא שהעדפה זו הנהוגה במכרזים ממשלתיים אכן מתקיימת.</w:t>
            </w:r>
          </w:p>
        </w:tc>
        <w:tc>
          <w:tcPr>
            <w:tcW w:w="3686" w:type="dxa"/>
            <w:shd w:val="clear" w:color="auto" w:fill="D9D9D9" w:themeFill="background1" w:themeFillShade="D9"/>
            <w:vAlign w:val="center"/>
          </w:tcPr>
          <w:p w:rsidR="00FA7E75" w:rsidRPr="0033286C" w:rsidRDefault="00F4708B" w:rsidP="0033286C">
            <w:pPr>
              <w:tabs>
                <w:tab w:val="left" w:pos="1857"/>
              </w:tabs>
              <w:rPr>
                <w:rFonts w:ascii="David" w:hAnsi="David" w:cs="David"/>
                <w:sz w:val="20"/>
                <w:szCs w:val="20"/>
                <w:rtl/>
              </w:rPr>
            </w:pPr>
            <w:r w:rsidRPr="0033286C">
              <w:rPr>
                <w:rFonts w:ascii="David" w:hAnsi="David" w:cs="David"/>
                <w:sz w:val="20"/>
                <w:szCs w:val="20"/>
                <w:rtl/>
              </w:rPr>
              <w:t>במכרז זה אין העדפה לחברות הממוקמות באזור העדפה לאומית.</w:t>
            </w:r>
          </w:p>
        </w:tc>
      </w:tr>
      <w:tr w:rsidR="00FA7E75" w:rsidRPr="0033286C" w:rsidTr="0033286C">
        <w:tc>
          <w:tcPr>
            <w:tcW w:w="850" w:type="dxa"/>
            <w:shd w:val="clear" w:color="auto" w:fill="D9D9D9" w:themeFill="background1" w:themeFillShade="D9"/>
            <w:vAlign w:val="center"/>
          </w:tcPr>
          <w:p w:rsidR="00FA7E75" w:rsidRPr="0033286C" w:rsidRDefault="00FA7E75" w:rsidP="0033286C">
            <w:pPr>
              <w:tabs>
                <w:tab w:val="left" w:pos="1857"/>
              </w:tabs>
              <w:rPr>
                <w:rFonts w:ascii="David" w:hAnsi="David" w:cs="David"/>
                <w:sz w:val="20"/>
                <w:szCs w:val="20"/>
                <w:rtl/>
              </w:rPr>
            </w:pPr>
            <w:r w:rsidRPr="0033286C">
              <w:rPr>
                <w:rFonts w:ascii="David" w:hAnsi="David" w:cs="David"/>
                <w:sz w:val="20"/>
                <w:szCs w:val="20"/>
                <w:rtl/>
              </w:rPr>
              <w:t>3</w:t>
            </w:r>
          </w:p>
        </w:tc>
        <w:tc>
          <w:tcPr>
            <w:tcW w:w="1560" w:type="dxa"/>
            <w:shd w:val="clear" w:color="auto" w:fill="D9D9D9" w:themeFill="background1" w:themeFillShade="D9"/>
            <w:vAlign w:val="center"/>
          </w:tcPr>
          <w:p w:rsidR="00FA7E75" w:rsidRPr="0033286C" w:rsidRDefault="00FA7E75" w:rsidP="0033286C">
            <w:pPr>
              <w:rPr>
                <w:rFonts w:ascii="David" w:hAnsi="David" w:cs="David"/>
                <w:sz w:val="20"/>
                <w:szCs w:val="20"/>
                <w:rtl/>
              </w:rPr>
            </w:pPr>
            <w:r w:rsidRPr="0033286C">
              <w:rPr>
                <w:rFonts w:ascii="David" w:hAnsi="David" w:cs="David"/>
                <w:sz w:val="20"/>
                <w:szCs w:val="20"/>
                <w:rtl/>
              </w:rPr>
              <w:t>נספח טו' המפרט הטכני.</w:t>
            </w:r>
          </w:p>
          <w:p w:rsidR="00FA7E75" w:rsidRPr="0033286C" w:rsidRDefault="00FA7E75" w:rsidP="0033286C">
            <w:pPr>
              <w:rPr>
                <w:rFonts w:ascii="David" w:hAnsi="David" w:cs="David"/>
                <w:sz w:val="20"/>
                <w:szCs w:val="20"/>
                <w:rtl/>
              </w:rPr>
            </w:pPr>
            <w:r w:rsidRPr="0033286C">
              <w:rPr>
                <w:rFonts w:ascii="David" w:hAnsi="David" w:cs="David"/>
                <w:sz w:val="20"/>
                <w:szCs w:val="20"/>
                <w:rtl/>
              </w:rPr>
              <w:t>דגשים מיוחדים (עמ' 89)</w:t>
            </w:r>
          </w:p>
        </w:tc>
        <w:tc>
          <w:tcPr>
            <w:tcW w:w="3118" w:type="dxa"/>
            <w:shd w:val="clear" w:color="auto" w:fill="D9D9D9" w:themeFill="background1" w:themeFillShade="D9"/>
            <w:vAlign w:val="center"/>
          </w:tcPr>
          <w:p w:rsidR="00FA7E75" w:rsidRPr="0033286C" w:rsidRDefault="00FA7E75" w:rsidP="0033286C">
            <w:pPr>
              <w:rPr>
                <w:rFonts w:ascii="David" w:hAnsi="David" w:cs="David"/>
                <w:sz w:val="20"/>
                <w:szCs w:val="20"/>
                <w:rtl/>
              </w:rPr>
            </w:pPr>
            <w:r w:rsidRPr="0033286C">
              <w:rPr>
                <w:rFonts w:ascii="David" w:hAnsi="David" w:cs="David"/>
                <w:sz w:val="20"/>
                <w:szCs w:val="20"/>
                <w:rtl/>
              </w:rPr>
              <w:t xml:space="preserve">בסעיף זה צוין כי עלות ביצוע חפירות הצלה, באם יידרשו ,יהיו באחריות המזמין. מאידך, במצגת כנס המציעים </w:t>
            </w:r>
            <w:proofErr w:type="spellStart"/>
            <w:r w:rsidRPr="0033286C">
              <w:rPr>
                <w:rFonts w:ascii="David" w:hAnsi="David" w:cs="David"/>
                <w:sz w:val="20"/>
                <w:szCs w:val="20"/>
                <w:rtl/>
              </w:rPr>
              <w:t>צויין</w:t>
            </w:r>
            <w:proofErr w:type="spellEnd"/>
            <w:r w:rsidRPr="0033286C">
              <w:rPr>
                <w:rFonts w:ascii="David" w:hAnsi="David" w:cs="David"/>
                <w:sz w:val="20"/>
                <w:szCs w:val="20"/>
                <w:rtl/>
              </w:rPr>
              <w:t xml:space="preserve"> בשקף 11 "</w:t>
            </w:r>
            <w:r w:rsidRPr="0033286C">
              <w:rPr>
                <w:rFonts w:ascii="David" w:hAnsi="David" w:cs="David"/>
                <w:color w:val="002060"/>
                <w:kern w:val="24"/>
                <w:sz w:val="20"/>
                <w:szCs w:val="20"/>
                <w:rtl/>
              </w:rPr>
              <w:t xml:space="preserve"> </w:t>
            </w:r>
            <w:r w:rsidRPr="0033286C">
              <w:rPr>
                <w:rFonts w:ascii="David" w:hAnsi="David" w:cs="David"/>
                <w:sz w:val="20"/>
                <w:szCs w:val="20"/>
                <w:rtl/>
              </w:rPr>
              <w:t>יתכן כי במקרים אלו אף יבוצעו חפירות הצלה - כל זאת על חשבון הקבלן." נא הבהרתכם.</w:t>
            </w:r>
          </w:p>
        </w:tc>
        <w:tc>
          <w:tcPr>
            <w:tcW w:w="3686" w:type="dxa"/>
            <w:shd w:val="clear" w:color="auto" w:fill="D9D9D9" w:themeFill="background1" w:themeFillShade="D9"/>
            <w:vAlign w:val="center"/>
          </w:tcPr>
          <w:p w:rsidR="00FA7E75" w:rsidRPr="0033286C" w:rsidRDefault="00F4708B" w:rsidP="0033286C">
            <w:pPr>
              <w:tabs>
                <w:tab w:val="left" w:pos="1857"/>
              </w:tabs>
              <w:rPr>
                <w:rFonts w:ascii="David" w:hAnsi="David" w:cs="David"/>
                <w:sz w:val="20"/>
                <w:szCs w:val="20"/>
                <w:rtl/>
              </w:rPr>
            </w:pPr>
            <w:r w:rsidRPr="0033286C">
              <w:rPr>
                <w:rFonts w:ascii="David" w:hAnsi="David" w:cs="David"/>
                <w:sz w:val="20"/>
                <w:szCs w:val="20"/>
                <w:rtl/>
              </w:rPr>
              <w:t>עלות ביצוע חפירות הצלה, ככל שיידרשו, יהיו על חשבון הקבלן (המציע הזוכה).</w:t>
            </w:r>
          </w:p>
        </w:tc>
      </w:tr>
      <w:tr w:rsidR="00FA7E75" w:rsidRPr="0033286C" w:rsidTr="0033286C">
        <w:tc>
          <w:tcPr>
            <w:tcW w:w="850" w:type="dxa"/>
            <w:shd w:val="clear" w:color="auto" w:fill="D9D9D9" w:themeFill="background1" w:themeFillShade="D9"/>
            <w:vAlign w:val="center"/>
          </w:tcPr>
          <w:p w:rsidR="00FA7E75" w:rsidRPr="0033286C" w:rsidRDefault="00FA7E75" w:rsidP="0033286C">
            <w:pPr>
              <w:tabs>
                <w:tab w:val="left" w:pos="1857"/>
              </w:tabs>
              <w:rPr>
                <w:rFonts w:ascii="David" w:hAnsi="David" w:cs="David"/>
                <w:sz w:val="20"/>
                <w:szCs w:val="20"/>
                <w:rtl/>
              </w:rPr>
            </w:pPr>
            <w:r w:rsidRPr="0033286C">
              <w:rPr>
                <w:rFonts w:ascii="David" w:hAnsi="David" w:cs="David"/>
                <w:sz w:val="20"/>
                <w:szCs w:val="20"/>
                <w:rtl/>
              </w:rPr>
              <w:t>4</w:t>
            </w:r>
          </w:p>
        </w:tc>
        <w:tc>
          <w:tcPr>
            <w:tcW w:w="1560" w:type="dxa"/>
            <w:shd w:val="clear" w:color="auto" w:fill="D9D9D9" w:themeFill="background1" w:themeFillShade="D9"/>
            <w:vAlign w:val="center"/>
          </w:tcPr>
          <w:p w:rsidR="00FA7E75" w:rsidRPr="0033286C" w:rsidRDefault="00FA7E75" w:rsidP="0033286C">
            <w:pPr>
              <w:rPr>
                <w:rFonts w:ascii="David" w:hAnsi="David" w:cs="David"/>
                <w:sz w:val="20"/>
                <w:szCs w:val="20"/>
                <w:rtl/>
              </w:rPr>
            </w:pPr>
            <w:r w:rsidRPr="0033286C">
              <w:rPr>
                <w:rFonts w:ascii="David" w:hAnsi="David" w:cs="David"/>
                <w:sz w:val="20"/>
                <w:szCs w:val="20"/>
                <w:rtl/>
              </w:rPr>
              <w:t>נספח טו' המפרט הטכני.</w:t>
            </w:r>
          </w:p>
          <w:p w:rsidR="00FA7E75" w:rsidRPr="0033286C" w:rsidRDefault="00FA7E75" w:rsidP="0033286C">
            <w:pPr>
              <w:rPr>
                <w:rFonts w:ascii="David" w:hAnsi="David" w:cs="David"/>
                <w:sz w:val="20"/>
                <w:szCs w:val="20"/>
                <w:rtl/>
              </w:rPr>
            </w:pPr>
            <w:r w:rsidRPr="0033286C">
              <w:rPr>
                <w:rFonts w:ascii="David" w:hAnsi="David" w:cs="David"/>
                <w:sz w:val="20"/>
                <w:szCs w:val="20"/>
                <w:rtl/>
              </w:rPr>
              <w:t>דגשים מיוחדים (עמ' 90)</w:t>
            </w:r>
          </w:p>
        </w:tc>
        <w:tc>
          <w:tcPr>
            <w:tcW w:w="3118" w:type="dxa"/>
            <w:shd w:val="clear" w:color="auto" w:fill="D9D9D9" w:themeFill="background1" w:themeFillShade="D9"/>
            <w:vAlign w:val="center"/>
          </w:tcPr>
          <w:p w:rsidR="00FA7E75" w:rsidRPr="0033286C" w:rsidRDefault="00FA7E75" w:rsidP="0033286C">
            <w:pPr>
              <w:rPr>
                <w:rFonts w:ascii="David" w:hAnsi="David" w:cs="David"/>
                <w:sz w:val="20"/>
                <w:szCs w:val="20"/>
                <w:rtl/>
              </w:rPr>
            </w:pPr>
            <w:r w:rsidRPr="0033286C">
              <w:rPr>
                <w:rFonts w:ascii="David" w:hAnsi="David" w:cs="David"/>
                <w:sz w:val="20"/>
                <w:szCs w:val="20"/>
                <w:rtl/>
              </w:rPr>
              <w:t>עוד מצוין בנושא החזרת המצב לקדמותו כי "כל עלויות החזרת המצב לקדמותו, לרבות העבודות הנדרשות, חברת ניהול והאגרות, יהיו ע"ח הקבלן." האם הסעיף מוגבל לתוואי החפירה שאמור להתבצע ע"י הקבלן או לכלל העבודות הכרוכות בחפירות ההצלה? נבקשכם לסייג ולהבהיר.</w:t>
            </w:r>
          </w:p>
        </w:tc>
        <w:tc>
          <w:tcPr>
            <w:tcW w:w="3686" w:type="dxa"/>
            <w:shd w:val="clear" w:color="auto" w:fill="D9D9D9" w:themeFill="background1" w:themeFillShade="D9"/>
            <w:vAlign w:val="center"/>
          </w:tcPr>
          <w:p w:rsidR="00FA7E75" w:rsidRPr="0033286C" w:rsidRDefault="00D1472A" w:rsidP="00D1472A">
            <w:pPr>
              <w:tabs>
                <w:tab w:val="left" w:pos="1857"/>
              </w:tabs>
              <w:rPr>
                <w:rFonts w:ascii="David" w:hAnsi="David" w:cs="David"/>
                <w:sz w:val="20"/>
                <w:szCs w:val="20"/>
                <w:rtl/>
              </w:rPr>
            </w:pPr>
            <w:r>
              <w:rPr>
                <w:rFonts w:ascii="David" w:hAnsi="David" w:cs="David" w:hint="cs"/>
                <w:sz w:val="20"/>
                <w:szCs w:val="20"/>
                <w:rtl/>
              </w:rPr>
              <w:t xml:space="preserve">חיובי - </w:t>
            </w:r>
            <w:r w:rsidRPr="0033286C">
              <w:rPr>
                <w:rFonts w:ascii="David" w:hAnsi="David" w:cs="David"/>
                <w:sz w:val="20"/>
                <w:szCs w:val="20"/>
                <w:rtl/>
              </w:rPr>
              <w:t>הסעיף מוגבל לתוואי החפירה שאמור להתבצע ע"י הקבלן</w:t>
            </w:r>
            <w:r>
              <w:rPr>
                <w:rFonts w:ascii="David" w:hAnsi="David" w:cs="David" w:hint="cs"/>
                <w:sz w:val="20"/>
                <w:szCs w:val="20"/>
                <w:rtl/>
              </w:rPr>
              <w:t>.</w:t>
            </w:r>
          </w:p>
        </w:tc>
      </w:tr>
      <w:tr w:rsidR="00F4708B" w:rsidRPr="0033286C" w:rsidTr="0033286C">
        <w:tc>
          <w:tcPr>
            <w:tcW w:w="850" w:type="dxa"/>
            <w:shd w:val="clear" w:color="auto" w:fill="D9D9D9" w:themeFill="background1" w:themeFillShade="D9"/>
            <w:vAlign w:val="center"/>
          </w:tcPr>
          <w:p w:rsidR="00F4708B" w:rsidRPr="0033286C" w:rsidRDefault="00F4708B" w:rsidP="0033286C">
            <w:pPr>
              <w:tabs>
                <w:tab w:val="left" w:pos="1857"/>
              </w:tabs>
              <w:rPr>
                <w:rFonts w:ascii="David" w:hAnsi="David" w:cs="David"/>
                <w:sz w:val="20"/>
                <w:szCs w:val="20"/>
                <w:rtl/>
              </w:rPr>
            </w:pPr>
            <w:r w:rsidRPr="0033286C">
              <w:rPr>
                <w:rFonts w:ascii="David" w:hAnsi="David" w:cs="David"/>
                <w:sz w:val="20"/>
                <w:szCs w:val="20"/>
                <w:rtl/>
              </w:rPr>
              <w:t>5</w:t>
            </w:r>
          </w:p>
        </w:tc>
        <w:tc>
          <w:tcPr>
            <w:tcW w:w="1560" w:type="dxa"/>
            <w:shd w:val="clear" w:color="auto" w:fill="D9D9D9" w:themeFill="background1" w:themeFillShade="D9"/>
            <w:vAlign w:val="center"/>
          </w:tcPr>
          <w:p w:rsidR="00F4708B" w:rsidRPr="0033286C" w:rsidRDefault="00F4708B" w:rsidP="0033286C">
            <w:pPr>
              <w:rPr>
                <w:rFonts w:ascii="David" w:hAnsi="David" w:cs="David"/>
                <w:sz w:val="20"/>
                <w:szCs w:val="20"/>
                <w:rtl/>
              </w:rPr>
            </w:pPr>
            <w:r w:rsidRPr="0033286C">
              <w:rPr>
                <w:rFonts w:ascii="David" w:hAnsi="David" w:cs="David"/>
                <w:sz w:val="20"/>
                <w:szCs w:val="20"/>
                <w:rtl/>
              </w:rPr>
              <w:t>נספח יד' - טופס הצעת המחיר.</w:t>
            </w:r>
          </w:p>
          <w:p w:rsidR="00F4708B" w:rsidRPr="0033286C" w:rsidRDefault="00F4708B" w:rsidP="0033286C">
            <w:pPr>
              <w:rPr>
                <w:rFonts w:ascii="David" w:hAnsi="David" w:cs="David"/>
                <w:sz w:val="20"/>
                <w:szCs w:val="20"/>
                <w:rtl/>
              </w:rPr>
            </w:pPr>
            <w:r w:rsidRPr="0033286C">
              <w:rPr>
                <w:rFonts w:ascii="David" w:hAnsi="David" w:cs="David"/>
                <w:sz w:val="20"/>
                <w:szCs w:val="20"/>
                <w:rtl/>
              </w:rPr>
              <w:t>כתב כמויות פרק 1</w:t>
            </w:r>
          </w:p>
        </w:tc>
        <w:tc>
          <w:tcPr>
            <w:tcW w:w="3118" w:type="dxa"/>
            <w:shd w:val="clear" w:color="auto" w:fill="D9D9D9" w:themeFill="background1" w:themeFillShade="D9"/>
            <w:vAlign w:val="center"/>
          </w:tcPr>
          <w:p w:rsidR="00F4708B" w:rsidRPr="0033286C" w:rsidRDefault="00F4708B" w:rsidP="0033286C">
            <w:pPr>
              <w:rPr>
                <w:rFonts w:ascii="David" w:hAnsi="David" w:cs="David"/>
                <w:sz w:val="20"/>
                <w:szCs w:val="20"/>
                <w:rtl/>
              </w:rPr>
            </w:pPr>
            <w:r w:rsidRPr="0033286C">
              <w:rPr>
                <w:rFonts w:ascii="David" w:hAnsi="David" w:cs="David"/>
                <w:sz w:val="20"/>
                <w:szCs w:val="20"/>
                <w:rtl/>
              </w:rPr>
              <w:t>לא זיהינו בפרק מערכת בקרת הכניסה בכתב הכמויות אזכור של התוכנה/אפליקציה הנדרשת לניהול של מערכת זו. האם נדרש להוסיף או שנכלל במקום אחר?</w:t>
            </w:r>
          </w:p>
        </w:tc>
        <w:tc>
          <w:tcPr>
            <w:tcW w:w="3686" w:type="dxa"/>
            <w:shd w:val="clear" w:color="auto" w:fill="D9D9D9" w:themeFill="background1" w:themeFillShade="D9"/>
            <w:vAlign w:val="center"/>
          </w:tcPr>
          <w:p w:rsidR="00F4708B" w:rsidRPr="0033286C" w:rsidRDefault="00F4708B" w:rsidP="0033286C">
            <w:pPr>
              <w:tabs>
                <w:tab w:val="left" w:pos="1857"/>
              </w:tabs>
              <w:rPr>
                <w:rFonts w:ascii="David" w:hAnsi="David" w:cs="David"/>
                <w:sz w:val="20"/>
                <w:szCs w:val="20"/>
                <w:rtl/>
              </w:rPr>
            </w:pPr>
            <w:r w:rsidRPr="0033286C">
              <w:rPr>
                <w:rFonts w:ascii="David" w:hAnsi="David" w:cs="David"/>
                <w:sz w:val="20"/>
                <w:szCs w:val="20"/>
                <w:rtl/>
              </w:rPr>
              <w:t>תוכנה/ אפליקציה לניהול בקרת כניסה, נכלל במקום אחר.</w:t>
            </w:r>
          </w:p>
          <w:p w:rsidR="00F4708B" w:rsidRPr="0033286C" w:rsidRDefault="00F4708B" w:rsidP="0033286C">
            <w:pPr>
              <w:tabs>
                <w:tab w:val="left" w:pos="1857"/>
              </w:tabs>
              <w:rPr>
                <w:rFonts w:ascii="David" w:hAnsi="David" w:cs="David"/>
                <w:sz w:val="20"/>
                <w:szCs w:val="20"/>
                <w:rtl/>
              </w:rPr>
            </w:pPr>
            <w:r w:rsidRPr="0033286C">
              <w:rPr>
                <w:rFonts w:ascii="David" w:hAnsi="David" w:cs="David"/>
                <w:sz w:val="20"/>
                <w:szCs w:val="20"/>
                <w:rtl/>
              </w:rPr>
              <w:t xml:space="preserve">האפליקציה הינה חלק ממערכת </w:t>
            </w:r>
            <w:proofErr w:type="spellStart"/>
            <w:r w:rsidRPr="0033286C">
              <w:rPr>
                <w:rFonts w:ascii="David" w:hAnsi="David" w:cs="David"/>
                <w:sz w:val="20"/>
                <w:szCs w:val="20"/>
                <w:rtl/>
              </w:rPr>
              <w:t>השו"ב</w:t>
            </w:r>
            <w:proofErr w:type="spellEnd"/>
            <w:r w:rsidRPr="0033286C">
              <w:rPr>
                <w:rFonts w:ascii="David" w:hAnsi="David" w:cs="David"/>
                <w:sz w:val="20"/>
                <w:szCs w:val="20"/>
                <w:rtl/>
              </w:rPr>
              <w:t xml:space="preserve"> ובפרק מערכת </w:t>
            </w:r>
            <w:proofErr w:type="spellStart"/>
            <w:r w:rsidRPr="0033286C">
              <w:rPr>
                <w:rFonts w:ascii="David" w:hAnsi="David" w:cs="David"/>
                <w:sz w:val="20"/>
                <w:szCs w:val="20"/>
                <w:rtl/>
              </w:rPr>
              <w:t>השו"ב</w:t>
            </w:r>
            <w:proofErr w:type="spellEnd"/>
            <w:r w:rsidRPr="0033286C">
              <w:rPr>
                <w:rFonts w:ascii="David" w:hAnsi="David" w:cs="David"/>
                <w:sz w:val="20"/>
                <w:szCs w:val="20"/>
                <w:rtl/>
              </w:rPr>
              <w:t xml:space="preserve"> יש התייחסות לרישיונות ומודולים שונים בהם מערכת בקרת כניסה.</w:t>
            </w:r>
          </w:p>
        </w:tc>
      </w:tr>
      <w:tr w:rsidR="00F4708B" w:rsidRPr="0033286C" w:rsidTr="0033286C">
        <w:tc>
          <w:tcPr>
            <w:tcW w:w="850" w:type="dxa"/>
            <w:shd w:val="clear" w:color="auto" w:fill="D9D9D9" w:themeFill="background1" w:themeFillShade="D9"/>
            <w:vAlign w:val="center"/>
          </w:tcPr>
          <w:p w:rsidR="00F4708B" w:rsidRPr="0033286C" w:rsidRDefault="00F4708B" w:rsidP="0033286C">
            <w:pPr>
              <w:tabs>
                <w:tab w:val="left" w:pos="1857"/>
              </w:tabs>
              <w:rPr>
                <w:rFonts w:ascii="David" w:hAnsi="David" w:cs="David"/>
                <w:sz w:val="20"/>
                <w:szCs w:val="20"/>
                <w:rtl/>
              </w:rPr>
            </w:pPr>
            <w:r w:rsidRPr="0033286C">
              <w:rPr>
                <w:rFonts w:ascii="David" w:hAnsi="David" w:cs="David"/>
                <w:sz w:val="20"/>
                <w:szCs w:val="20"/>
                <w:rtl/>
              </w:rPr>
              <w:t>6</w:t>
            </w:r>
          </w:p>
        </w:tc>
        <w:tc>
          <w:tcPr>
            <w:tcW w:w="1560" w:type="dxa"/>
            <w:shd w:val="clear" w:color="auto" w:fill="D9D9D9" w:themeFill="background1" w:themeFillShade="D9"/>
            <w:vAlign w:val="center"/>
          </w:tcPr>
          <w:p w:rsidR="00F4708B" w:rsidRPr="0033286C" w:rsidRDefault="00F4708B" w:rsidP="0033286C">
            <w:pPr>
              <w:rPr>
                <w:rFonts w:ascii="David" w:hAnsi="David" w:cs="David"/>
                <w:sz w:val="20"/>
                <w:szCs w:val="20"/>
                <w:rtl/>
              </w:rPr>
            </w:pPr>
            <w:r w:rsidRPr="0033286C">
              <w:rPr>
                <w:rFonts w:ascii="David" w:hAnsi="David" w:cs="David"/>
                <w:sz w:val="20"/>
                <w:szCs w:val="20"/>
                <w:rtl/>
              </w:rPr>
              <w:t>נספח יד' - טופס הצעת המחיר.</w:t>
            </w:r>
          </w:p>
          <w:p w:rsidR="00F4708B" w:rsidRPr="0033286C" w:rsidRDefault="00F4708B" w:rsidP="0033286C">
            <w:pPr>
              <w:rPr>
                <w:rFonts w:ascii="David" w:hAnsi="David" w:cs="David"/>
                <w:sz w:val="20"/>
                <w:szCs w:val="20"/>
                <w:rtl/>
              </w:rPr>
            </w:pPr>
            <w:r w:rsidRPr="0033286C">
              <w:rPr>
                <w:rFonts w:ascii="David" w:hAnsi="David" w:cs="David"/>
                <w:sz w:val="20"/>
                <w:szCs w:val="20"/>
                <w:rtl/>
              </w:rPr>
              <w:t>כתב כמויות פרק 2</w:t>
            </w:r>
          </w:p>
        </w:tc>
        <w:tc>
          <w:tcPr>
            <w:tcW w:w="3118" w:type="dxa"/>
            <w:shd w:val="clear" w:color="auto" w:fill="D9D9D9" w:themeFill="background1" w:themeFillShade="D9"/>
            <w:vAlign w:val="center"/>
          </w:tcPr>
          <w:p w:rsidR="00F4708B" w:rsidRPr="0033286C" w:rsidRDefault="00F4708B" w:rsidP="0033286C">
            <w:pPr>
              <w:rPr>
                <w:rFonts w:ascii="David" w:hAnsi="David" w:cs="David"/>
                <w:sz w:val="20"/>
                <w:szCs w:val="20"/>
                <w:rtl/>
              </w:rPr>
            </w:pPr>
            <w:r w:rsidRPr="0033286C">
              <w:rPr>
                <w:rFonts w:ascii="David" w:hAnsi="David" w:cs="David"/>
                <w:sz w:val="20"/>
                <w:szCs w:val="20"/>
                <w:rtl/>
              </w:rPr>
              <w:t>לא זיהינו בפרק מערכת גילוי פריצה בכתב הכמויות אזכור של התוכנה/אפליקציה הנדרשת לניהול של מערכת זו. האם נדרש להוסיף או שנכלל במקום אחר?</w:t>
            </w:r>
          </w:p>
        </w:tc>
        <w:tc>
          <w:tcPr>
            <w:tcW w:w="3686" w:type="dxa"/>
            <w:shd w:val="clear" w:color="auto" w:fill="D9D9D9" w:themeFill="background1" w:themeFillShade="D9"/>
            <w:vAlign w:val="center"/>
          </w:tcPr>
          <w:p w:rsidR="00F4708B" w:rsidRPr="0033286C" w:rsidRDefault="00F4708B" w:rsidP="0033286C">
            <w:pPr>
              <w:tabs>
                <w:tab w:val="left" w:pos="1857"/>
              </w:tabs>
              <w:rPr>
                <w:rFonts w:ascii="David" w:hAnsi="David" w:cs="David"/>
                <w:sz w:val="20"/>
                <w:szCs w:val="20"/>
                <w:rtl/>
              </w:rPr>
            </w:pPr>
            <w:r w:rsidRPr="0033286C">
              <w:rPr>
                <w:rFonts w:ascii="David" w:hAnsi="David" w:cs="David"/>
                <w:sz w:val="20"/>
                <w:szCs w:val="20"/>
                <w:rtl/>
              </w:rPr>
              <w:t>תוכנה/ אפליקציה לניהול מע' פריצה, נכלל במקום אחר.</w:t>
            </w:r>
          </w:p>
          <w:p w:rsidR="00F4708B" w:rsidRPr="0033286C" w:rsidRDefault="00F4708B" w:rsidP="0033286C">
            <w:pPr>
              <w:tabs>
                <w:tab w:val="left" w:pos="1857"/>
              </w:tabs>
              <w:rPr>
                <w:rFonts w:ascii="David" w:hAnsi="David" w:cs="David"/>
                <w:sz w:val="20"/>
                <w:szCs w:val="20"/>
                <w:rtl/>
              </w:rPr>
            </w:pPr>
            <w:r w:rsidRPr="0033286C">
              <w:rPr>
                <w:rFonts w:ascii="David" w:hAnsi="David" w:cs="David"/>
                <w:sz w:val="20"/>
                <w:szCs w:val="20"/>
                <w:rtl/>
              </w:rPr>
              <w:t xml:space="preserve">האפליקציה הינה חלק ממערכת </w:t>
            </w:r>
            <w:proofErr w:type="spellStart"/>
            <w:r w:rsidRPr="0033286C">
              <w:rPr>
                <w:rFonts w:ascii="David" w:hAnsi="David" w:cs="David"/>
                <w:sz w:val="20"/>
                <w:szCs w:val="20"/>
                <w:rtl/>
              </w:rPr>
              <w:t>השו"ב</w:t>
            </w:r>
            <w:proofErr w:type="spellEnd"/>
            <w:r w:rsidRPr="0033286C">
              <w:rPr>
                <w:rFonts w:ascii="David" w:hAnsi="David" w:cs="David"/>
                <w:sz w:val="20"/>
                <w:szCs w:val="20"/>
                <w:rtl/>
              </w:rPr>
              <w:t xml:space="preserve"> ובפרק מערכת </w:t>
            </w:r>
            <w:proofErr w:type="spellStart"/>
            <w:r w:rsidRPr="0033286C">
              <w:rPr>
                <w:rFonts w:ascii="David" w:hAnsi="David" w:cs="David"/>
                <w:sz w:val="20"/>
                <w:szCs w:val="20"/>
                <w:rtl/>
              </w:rPr>
              <w:t>השו"ב</w:t>
            </w:r>
            <w:proofErr w:type="spellEnd"/>
            <w:r w:rsidRPr="0033286C">
              <w:rPr>
                <w:rFonts w:ascii="David" w:hAnsi="David" w:cs="David"/>
                <w:sz w:val="20"/>
                <w:szCs w:val="20"/>
                <w:rtl/>
              </w:rPr>
              <w:t xml:space="preserve"> יש התייחסות לרישיונות ומודולים שונים בהם מערכת פריצה.</w:t>
            </w:r>
          </w:p>
        </w:tc>
      </w:tr>
      <w:tr w:rsidR="00FA7E75" w:rsidRPr="0033286C" w:rsidTr="0033286C">
        <w:tc>
          <w:tcPr>
            <w:tcW w:w="850" w:type="dxa"/>
            <w:shd w:val="clear" w:color="auto" w:fill="D9D9D9" w:themeFill="background1" w:themeFillShade="D9"/>
            <w:vAlign w:val="center"/>
          </w:tcPr>
          <w:p w:rsidR="00FA7E75" w:rsidRPr="0033286C" w:rsidRDefault="00FA7E75" w:rsidP="0033286C">
            <w:pPr>
              <w:tabs>
                <w:tab w:val="left" w:pos="1857"/>
              </w:tabs>
              <w:rPr>
                <w:rFonts w:ascii="David" w:hAnsi="David" w:cs="David"/>
                <w:sz w:val="20"/>
                <w:szCs w:val="20"/>
                <w:rtl/>
              </w:rPr>
            </w:pPr>
            <w:r w:rsidRPr="0033286C">
              <w:rPr>
                <w:rFonts w:ascii="David" w:hAnsi="David" w:cs="David"/>
                <w:sz w:val="20"/>
                <w:szCs w:val="20"/>
                <w:rtl/>
              </w:rPr>
              <w:t>7</w:t>
            </w:r>
          </w:p>
        </w:tc>
        <w:tc>
          <w:tcPr>
            <w:tcW w:w="1560" w:type="dxa"/>
            <w:shd w:val="clear" w:color="auto" w:fill="D9D9D9" w:themeFill="background1" w:themeFillShade="D9"/>
            <w:vAlign w:val="center"/>
          </w:tcPr>
          <w:p w:rsidR="00FA7E75" w:rsidRPr="0033286C" w:rsidRDefault="00FA7E75" w:rsidP="0033286C">
            <w:pPr>
              <w:rPr>
                <w:rFonts w:ascii="David" w:hAnsi="David" w:cs="David"/>
                <w:sz w:val="20"/>
                <w:szCs w:val="20"/>
                <w:rtl/>
              </w:rPr>
            </w:pPr>
            <w:r w:rsidRPr="0033286C">
              <w:rPr>
                <w:rFonts w:ascii="David" w:hAnsi="David" w:cs="David"/>
                <w:sz w:val="20"/>
                <w:szCs w:val="20"/>
                <w:rtl/>
              </w:rPr>
              <w:t>הזמנה להציע הצעות.</w:t>
            </w:r>
          </w:p>
          <w:p w:rsidR="00FA7E75" w:rsidRPr="0033286C" w:rsidRDefault="00FA7E75" w:rsidP="0033286C">
            <w:pPr>
              <w:rPr>
                <w:rFonts w:ascii="David" w:hAnsi="David" w:cs="David"/>
                <w:sz w:val="20"/>
                <w:szCs w:val="20"/>
                <w:rtl/>
              </w:rPr>
            </w:pPr>
            <w:r w:rsidRPr="0033286C">
              <w:rPr>
                <w:rFonts w:ascii="David" w:hAnsi="David" w:cs="David"/>
                <w:sz w:val="20"/>
                <w:szCs w:val="20"/>
                <w:rtl/>
              </w:rPr>
              <w:t>סעיף 10.2 אופן הגשת ההצעה</w:t>
            </w:r>
          </w:p>
        </w:tc>
        <w:tc>
          <w:tcPr>
            <w:tcW w:w="3118" w:type="dxa"/>
            <w:shd w:val="clear" w:color="auto" w:fill="D9D9D9" w:themeFill="background1" w:themeFillShade="D9"/>
            <w:vAlign w:val="center"/>
          </w:tcPr>
          <w:p w:rsidR="00FA7E75" w:rsidRPr="0033286C" w:rsidRDefault="00FA7E75" w:rsidP="0033286C">
            <w:pPr>
              <w:rPr>
                <w:rFonts w:ascii="David" w:hAnsi="David" w:cs="David"/>
                <w:sz w:val="20"/>
                <w:szCs w:val="20"/>
                <w:rtl/>
              </w:rPr>
            </w:pPr>
            <w:r w:rsidRPr="0033286C">
              <w:rPr>
                <w:rFonts w:ascii="David" w:hAnsi="David" w:cs="David"/>
                <w:sz w:val="20"/>
                <w:szCs w:val="20"/>
                <w:rtl/>
              </w:rPr>
              <w:t>החברה מבקשת הארכת תאריך הגשת המענה בשבועיים.</w:t>
            </w:r>
          </w:p>
        </w:tc>
        <w:tc>
          <w:tcPr>
            <w:tcW w:w="3686" w:type="dxa"/>
            <w:shd w:val="clear" w:color="auto" w:fill="D9D9D9" w:themeFill="background1" w:themeFillShade="D9"/>
            <w:vAlign w:val="center"/>
          </w:tcPr>
          <w:p w:rsidR="00FA7E75" w:rsidRPr="0033286C" w:rsidRDefault="00104F1F" w:rsidP="00134A7B">
            <w:pPr>
              <w:tabs>
                <w:tab w:val="left" w:pos="1857"/>
              </w:tabs>
              <w:rPr>
                <w:rFonts w:ascii="David" w:hAnsi="David" w:cs="David"/>
                <w:sz w:val="20"/>
                <w:szCs w:val="20"/>
                <w:rtl/>
              </w:rPr>
            </w:pPr>
            <w:r w:rsidRPr="0033286C">
              <w:rPr>
                <w:rFonts w:ascii="David" w:hAnsi="David" w:cs="David"/>
                <w:sz w:val="20"/>
                <w:szCs w:val="20"/>
                <w:rtl/>
              </w:rPr>
              <w:t>ראו הודעה בדבר דחיית מועדים שפרסם המשרד ביום 16/06/2019.</w:t>
            </w:r>
          </w:p>
        </w:tc>
      </w:tr>
      <w:tr w:rsidR="00891517" w:rsidRPr="0033286C" w:rsidTr="0033286C">
        <w:tc>
          <w:tcPr>
            <w:tcW w:w="850" w:type="dxa"/>
            <w:shd w:val="clear" w:color="auto" w:fill="D9D9D9" w:themeFill="background1" w:themeFillShade="D9"/>
            <w:vAlign w:val="center"/>
          </w:tcPr>
          <w:p w:rsidR="00891517" w:rsidRPr="0033286C" w:rsidRDefault="00891517" w:rsidP="0033286C">
            <w:pPr>
              <w:tabs>
                <w:tab w:val="left" w:pos="1857"/>
              </w:tabs>
              <w:rPr>
                <w:rFonts w:ascii="David" w:hAnsi="David" w:cs="David"/>
                <w:sz w:val="20"/>
                <w:szCs w:val="20"/>
                <w:rtl/>
              </w:rPr>
            </w:pPr>
            <w:r w:rsidRPr="0033286C">
              <w:rPr>
                <w:rFonts w:ascii="David" w:hAnsi="David" w:cs="David"/>
                <w:sz w:val="20"/>
                <w:szCs w:val="20"/>
                <w:rtl/>
              </w:rPr>
              <w:t>8</w:t>
            </w:r>
          </w:p>
        </w:tc>
        <w:tc>
          <w:tcPr>
            <w:tcW w:w="1560" w:type="dxa"/>
            <w:shd w:val="clear" w:color="auto" w:fill="D9D9D9" w:themeFill="background1" w:themeFillShade="D9"/>
            <w:vAlign w:val="center"/>
          </w:tcPr>
          <w:p w:rsidR="00891517" w:rsidRPr="0033286C" w:rsidRDefault="00891517" w:rsidP="0033286C">
            <w:pPr>
              <w:rPr>
                <w:rFonts w:ascii="David" w:eastAsia="Times New Roman" w:hAnsi="David" w:cs="David"/>
                <w:color w:val="000000"/>
                <w:sz w:val="20"/>
                <w:szCs w:val="20"/>
                <w:rtl/>
              </w:rPr>
            </w:pPr>
            <w:r w:rsidRPr="0033286C">
              <w:rPr>
                <w:rFonts w:ascii="David" w:eastAsia="Times New Roman" w:hAnsi="David" w:cs="David"/>
                <w:color w:val="000000"/>
                <w:sz w:val="20"/>
                <w:szCs w:val="20"/>
                <w:rtl/>
              </w:rPr>
              <w:t>עמ' 85 במסמכי המכרז , כותרת דגשים מיוחדים</w:t>
            </w:r>
          </w:p>
        </w:tc>
        <w:tc>
          <w:tcPr>
            <w:tcW w:w="3118" w:type="dxa"/>
            <w:shd w:val="clear" w:color="auto" w:fill="D9D9D9" w:themeFill="background1" w:themeFillShade="D9"/>
            <w:vAlign w:val="center"/>
          </w:tcPr>
          <w:p w:rsidR="00891517" w:rsidRPr="0033286C" w:rsidRDefault="00891517" w:rsidP="0033286C">
            <w:pPr>
              <w:rPr>
                <w:rFonts w:ascii="David" w:eastAsia="Times New Roman" w:hAnsi="David" w:cs="David"/>
                <w:color w:val="000000"/>
                <w:sz w:val="20"/>
                <w:szCs w:val="20"/>
                <w:rtl/>
              </w:rPr>
            </w:pPr>
            <w:r w:rsidRPr="0033286C">
              <w:rPr>
                <w:rFonts w:ascii="David" w:eastAsia="Times New Roman" w:hAnsi="David" w:cs="David"/>
                <w:color w:val="000000"/>
                <w:sz w:val="20"/>
                <w:szCs w:val="20"/>
                <w:rtl/>
              </w:rPr>
              <w:t xml:space="preserve">האם ניתן לעשות התאמה לשמירת שבת </w:t>
            </w:r>
            <w:proofErr w:type="spellStart"/>
            <w:r w:rsidRPr="0033286C">
              <w:rPr>
                <w:rFonts w:ascii="David" w:eastAsia="Times New Roman" w:hAnsi="David" w:cs="David"/>
                <w:color w:val="000000"/>
                <w:sz w:val="20"/>
                <w:szCs w:val="20"/>
                <w:rtl/>
              </w:rPr>
              <w:t>ע''י</w:t>
            </w:r>
            <w:proofErr w:type="spellEnd"/>
            <w:r w:rsidRPr="0033286C">
              <w:rPr>
                <w:rFonts w:ascii="David" w:eastAsia="Times New Roman" w:hAnsi="David" w:cs="David"/>
                <w:color w:val="000000"/>
                <w:sz w:val="20"/>
                <w:szCs w:val="20"/>
                <w:rtl/>
              </w:rPr>
              <w:t xml:space="preserve"> ה"המכון הטכנולוגי להלכה"?</w:t>
            </w:r>
          </w:p>
        </w:tc>
        <w:tc>
          <w:tcPr>
            <w:tcW w:w="3686" w:type="dxa"/>
            <w:shd w:val="clear" w:color="auto" w:fill="D9D9D9" w:themeFill="background1" w:themeFillShade="D9"/>
            <w:vAlign w:val="center"/>
          </w:tcPr>
          <w:p w:rsidR="00891517" w:rsidRPr="0033286C" w:rsidRDefault="00F4708B" w:rsidP="0033286C">
            <w:pPr>
              <w:tabs>
                <w:tab w:val="left" w:pos="1857"/>
              </w:tabs>
              <w:rPr>
                <w:rFonts w:ascii="David" w:hAnsi="David" w:cs="David"/>
                <w:sz w:val="20"/>
                <w:szCs w:val="20"/>
                <w:rtl/>
              </w:rPr>
            </w:pPr>
            <w:r w:rsidRPr="0033286C">
              <w:rPr>
                <w:rFonts w:ascii="David" w:hAnsi="David" w:cs="David"/>
                <w:sz w:val="20"/>
                <w:szCs w:val="20"/>
                <w:rtl/>
              </w:rPr>
              <w:t>כן, ניתן.</w:t>
            </w:r>
          </w:p>
        </w:tc>
      </w:tr>
      <w:tr w:rsidR="00891517" w:rsidRPr="0033286C" w:rsidTr="0033286C">
        <w:tc>
          <w:tcPr>
            <w:tcW w:w="850" w:type="dxa"/>
            <w:shd w:val="clear" w:color="auto" w:fill="D9D9D9" w:themeFill="background1" w:themeFillShade="D9"/>
            <w:vAlign w:val="center"/>
          </w:tcPr>
          <w:p w:rsidR="00891517" w:rsidRPr="0033286C" w:rsidRDefault="00891517" w:rsidP="0033286C">
            <w:pPr>
              <w:tabs>
                <w:tab w:val="left" w:pos="1857"/>
              </w:tabs>
              <w:rPr>
                <w:rFonts w:ascii="David" w:hAnsi="David" w:cs="David"/>
                <w:sz w:val="20"/>
                <w:szCs w:val="20"/>
                <w:rtl/>
              </w:rPr>
            </w:pPr>
            <w:r w:rsidRPr="0033286C">
              <w:rPr>
                <w:rFonts w:ascii="David" w:hAnsi="David" w:cs="David"/>
                <w:sz w:val="20"/>
                <w:szCs w:val="20"/>
                <w:rtl/>
              </w:rPr>
              <w:t>9</w:t>
            </w:r>
          </w:p>
        </w:tc>
        <w:tc>
          <w:tcPr>
            <w:tcW w:w="1560" w:type="dxa"/>
            <w:shd w:val="clear" w:color="auto" w:fill="D9D9D9" w:themeFill="background1" w:themeFillShade="D9"/>
            <w:vAlign w:val="center"/>
          </w:tcPr>
          <w:p w:rsidR="00891517" w:rsidRPr="0033286C" w:rsidRDefault="00891517" w:rsidP="0033286C">
            <w:pPr>
              <w:rPr>
                <w:rFonts w:ascii="David" w:eastAsia="Times New Roman" w:hAnsi="David" w:cs="David"/>
                <w:color w:val="000000"/>
                <w:sz w:val="20"/>
                <w:szCs w:val="20"/>
                <w:rtl/>
              </w:rPr>
            </w:pPr>
            <w:r w:rsidRPr="0033286C">
              <w:rPr>
                <w:rFonts w:ascii="David" w:eastAsia="Times New Roman" w:hAnsi="David" w:cs="David"/>
                <w:color w:val="000000"/>
                <w:sz w:val="20"/>
                <w:szCs w:val="20"/>
                <w:rtl/>
              </w:rPr>
              <w:t>עמ' 106 במפרט הטכני, סעיף 1.2.4</w:t>
            </w:r>
          </w:p>
        </w:tc>
        <w:tc>
          <w:tcPr>
            <w:tcW w:w="3118" w:type="dxa"/>
            <w:shd w:val="clear" w:color="auto" w:fill="D9D9D9" w:themeFill="background1" w:themeFillShade="D9"/>
            <w:vAlign w:val="center"/>
          </w:tcPr>
          <w:p w:rsidR="00891517" w:rsidRPr="0033286C" w:rsidRDefault="00891517" w:rsidP="0033286C">
            <w:pPr>
              <w:rPr>
                <w:rFonts w:ascii="David" w:eastAsia="Times New Roman" w:hAnsi="David" w:cs="David"/>
                <w:color w:val="000000"/>
                <w:sz w:val="20"/>
                <w:szCs w:val="20"/>
                <w:rtl/>
              </w:rPr>
            </w:pPr>
            <w:r w:rsidRPr="0033286C">
              <w:rPr>
                <w:rFonts w:ascii="David" w:eastAsia="Times New Roman" w:hAnsi="David" w:cs="David"/>
                <w:color w:val="000000"/>
                <w:sz w:val="20"/>
                <w:szCs w:val="20"/>
                <w:rtl/>
              </w:rPr>
              <w:t xml:space="preserve">האם נדרש לספק בפועל תוכנת </w:t>
            </w:r>
            <w:r w:rsidRPr="0033286C">
              <w:rPr>
                <w:rFonts w:ascii="David" w:eastAsia="Times New Roman" w:hAnsi="David" w:cs="David"/>
                <w:color w:val="000000"/>
                <w:sz w:val="20"/>
                <w:szCs w:val="20"/>
              </w:rPr>
              <w:t>VIDEO SYNOPSYS</w:t>
            </w:r>
            <w:r w:rsidRPr="0033286C">
              <w:rPr>
                <w:rFonts w:ascii="David" w:eastAsia="Times New Roman" w:hAnsi="David" w:cs="David"/>
                <w:color w:val="000000"/>
                <w:sz w:val="20"/>
                <w:szCs w:val="20"/>
                <w:rtl/>
              </w:rPr>
              <w:t xml:space="preserve"> או שמא הכוונה היא לוודא כי תוכנת הצפייה המוצעת הנה בעלת יכולת פוטנציאלית להתממשקות לתוכנת </w:t>
            </w:r>
            <w:r w:rsidRPr="0033286C">
              <w:rPr>
                <w:rFonts w:ascii="David" w:eastAsia="Times New Roman" w:hAnsi="David" w:cs="David"/>
                <w:color w:val="000000"/>
                <w:sz w:val="20"/>
                <w:szCs w:val="20"/>
              </w:rPr>
              <w:t>VIDEO</w:t>
            </w:r>
            <w:r w:rsidRPr="0033286C">
              <w:rPr>
                <w:rFonts w:ascii="David" w:eastAsia="Times New Roman" w:hAnsi="David" w:cs="David"/>
                <w:color w:val="000000"/>
                <w:sz w:val="20"/>
                <w:szCs w:val="20"/>
                <w:rtl/>
              </w:rPr>
              <w:t xml:space="preserve"> </w:t>
            </w:r>
            <w:r w:rsidRPr="0033286C">
              <w:rPr>
                <w:rFonts w:ascii="David" w:eastAsia="Times New Roman" w:hAnsi="David" w:cs="David"/>
                <w:color w:val="000000"/>
                <w:sz w:val="20"/>
                <w:szCs w:val="20"/>
              </w:rPr>
              <w:t>SYNOPSYS</w:t>
            </w:r>
            <w:r w:rsidRPr="0033286C">
              <w:rPr>
                <w:rFonts w:ascii="David" w:eastAsia="Times New Roman" w:hAnsi="David" w:cs="David"/>
                <w:color w:val="000000"/>
                <w:sz w:val="20"/>
                <w:szCs w:val="20"/>
                <w:rtl/>
              </w:rPr>
              <w:t xml:space="preserve"> ?</w:t>
            </w:r>
          </w:p>
        </w:tc>
        <w:tc>
          <w:tcPr>
            <w:tcW w:w="3686" w:type="dxa"/>
            <w:shd w:val="clear" w:color="auto" w:fill="D9D9D9" w:themeFill="background1" w:themeFillShade="D9"/>
            <w:vAlign w:val="center"/>
          </w:tcPr>
          <w:p w:rsidR="00891517" w:rsidRPr="0033286C" w:rsidRDefault="005F0EDD" w:rsidP="0033286C">
            <w:pPr>
              <w:tabs>
                <w:tab w:val="left" w:pos="1857"/>
              </w:tabs>
              <w:rPr>
                <w:rFonts w:ascii="David" w:hAnsi="David" w:cs="David"/>
                <w:sz w:val="20"/>
                <w:szCs w:val="20"/>
                <w:rtl/>
              </w:rPr>
            </w:pPr>
            <w:r w:rsidRPr="0033286C">
              <w:rPr>
                <w:rFonts w:ascii="David" w:hAnsi="David" w:cs="David"/>
                <w:sz w:val="20"/>
                <w:szCs w:val="20"/>
                <w:rtl/>
              </w:rPr>
              <w:t xml:space="preserve">כן, </w:t>
            </w:r>
            <w:r w:rsidR="00F4708B" w:rsidRPr="0033286C">
              <w:rPr>
                <w:rFonts w:ascii="David" w:hAnsi="David" w:cs="David"/>
                <w:sz w:val="20"/>
                <w:szCs w:val="20"/>
                <w:rtl/>
              </w:rPr>
              <w:t>נדרש לספק בפועל תוכנת</w:t>
            </w:r>
            <w:r w:rsidRPr="0033286C">
              <w:rPr>
                <w:rFonts w:ascii="David" w:hAnsi="David" w:cs="David"/>
                <w:sz w:val="20"/>
                <w:szCs w:val="20"/>
                <w:rtl/>
              </w:rPr>
              <w:t xml:space="preserve"> </w:t>
            </w:r>
            <w:r w:rsidR="00F4708B" w:rsidRPr="0033286C">
              <w:rPr>
                <w:rFonts w:ascii="David" w:eastAsia="Times New Roman" w:hAnsi="David" w:cs="David"/>
                <w:color w:val="000000"/>
                <w:sz w:val="20"/>
                <w:szCs w:val="20"/>
              </w:rPr>
              <w:t>VIDEO SYNOPSYS</w:t>
            </w:r>
            <w:r w:rsidR="00F4708B" w:rsidRPr="0033286C">
              <w:rPr>
                <w:rFonts w:ascii="David" w:hAnsi="David" w:cs="David"/>
                <w:sz w:val="20"/>
                <w:szCs w:val="20"/>
                <w:rtl/>
              </w:rPr>
              <w:t>.</w:t>
            </w:r>
          </w:p>
        </w:tc>
      </w:tr>
      <w:tr w:rsidR="00891517" w:rsidRPr="0033286C" w:rsidTr="0033286C">
        <w:tc>
          <w:tcPr>
            <w:tcW w:w="850" w:type="dxa"/>
            <w:shd w:val="clear" w:color="auto" w:fill="D9D9D9" w:themeFill="background1" w:themeFillShade="D9"/>
            <w:vAlign w:val="center"/>
          </w:tcPr>
          <w:p w:rsidR="00891517" w:rsidRPr="0033286C" w:rsidRDefault="00891517" w:rsidP="0033286C">
            <w:pPr>
              <w:tabs>
                <w:tab w:val="left" w:pos="1857"/>
              </w:tabs>
              <w:rPr>
                <w:rFonts w:ascii="David" w:hAnsi="David" w:cs="David"/>
                <w:sz w:val="20"/>
                <w:szCs w:val="20"/>
                <w:rtl/>
              </w:rPr>
            </w:pPr>
            <w:r w:rsidRPr="0033286C">
              <w:rPr>
                <w:rFonts w:ascii="David" w:hAnsi="David" w:cs="David"/>
                <w:sz w:val="20"/>
                <w:szCs w:val="20"/>
                <w:rtl/>
              </w:rPr>
              <w:t>10</w:t>
            </w:r>
          </w:p>
        </w:tc>
        <w:tc>
          <w:tcPr>
            <w:tcW w:w="1560" w:type="dxa"/>
            <w:shd w:val="clear" w:color="auto" w:fill="D9D9D9" w:themeFill="background1" w:themeFillShade="D9"/>
            <w:vAlign w:val="center"/>
          </w:tcPr>
          <w:p w:rsidR="00891517" w:rsidRPr="0033286C" w:rsidRDefault="00891517" w:rsidP="0033286C">
            <w:pPr>
              <w:rPr>
                <w:rFonts w:ascii="David" w:eastAsia="Times New Roman" w:hAnsi="David" w:cs="David"/>
                <w:color w:val="000000"/>
                <w:sz w:val="20"/>
                <w:szCs w:val="20"/>
                <w:rtl/>
              </w:rPr>
            </w:pPr>
            <w:r w:rsidRPr="0033286C">
              <w:rPr>
                <w:rFonts w:ascii="David" w:eastAsia="Times New Roman" w:hAnsi="David" w:cs="David"/>
                <w:color w:val="000000"/>
                <w:sz w:val="20"/>
                <w:szCs w:val="20"/>
                <w:rtl/>
              </w:rPr>
              <w:t>עמ' 4 סעיף 7.8, עמ' 45 סעיף 5.1, עמ' 46 סעיף 5.3</w:t>
            </w:r>
          </w:p>
        </w:tc>
        <w:tc>
          <w:tcPr>
            <w:tcW w:w="3118" w:type="dxa"/>
            <w:shd w:val="clear" w:color="auto" w:fill="D9D9D9" w:themeFill="background1" w:themeFillShade="D9"/>
            <w:vAlign w:val="center"/>
          </w:tcPr>
          <w:p w:rsidR="00891517" w:rsidRPr="0033286C" w:rsidRDefault="00891517" w:rsidP="0033286C">
            <w:pPr>
              <w:rPr>
                <w:rFonts w:ascii="David" w:eastAsia="Times New Roman" w:hAnsi="David" w:cs="David"/>
                <w:color w:val="000000"/>
                <w:sz w:val="20"/>
                <w:szCs w:val="20"/>
                <w:rtl/>
              </w:rPr>
            </w:pPr>
            <w:r w:rsidRPr="0033286C">
              <w:rPr>
                <w:rFonts w:ascii="David" w:eastAsia="Times New Roman" w:hAnsi="David" w:cs="David"/>
                <w:color w:val="000000"/>
                <w:sz w:val="20"/>
                <w:szCs w:val="20"/>
                <w:rtl/>
              </w:rPr>
              <w:t>מקריאת הסעיפים לא ברור האם יוכל המציע לעשות שימוש בקבלני משנה. אנו מבקשים להבהיר (כפי שנמסר במהלך כנס המציעים) כי ניתן יהיה לעשות שימוש בק</w:t>
            </w:r>
            <w:r w:rsidR="00B251E2">
              <w:rPr>
                <w:rFonts w:ascii="David" w:eastAsia="Times New Roman" w:hAnsi="David" w:cs="David" w:hint="cs"/>
                <w:color w:val="000000"/>
                <w:sz w:val="20"/>
                <w:szCs w:val="20"/>
                <w:rtl/>
              </w:rPr>
              <w:t>ב</w:t>
            </w:r>
            <w:r w:rsidRPr="0033286C">
              <w:rPr>
                <w:rFonts w:ascii="David" w:eastAsia="Times New Roman" w:hAnsi="David" w:cs="David"/>
                <w:color w:val="000000"/>
                <w:sz w:val="20"/>
                <w:szCs w:val="20"/>
                <w:rtl/>
              </w:rPr>
              <w:t>לני משנה לביצוע העבודות שבמסגרת המכרז.</w:t>
            </w:r>
          </w:p>
        </w:tc>
        <w:tc>
          <w:tcPr>
            <w:tcW w:w="3686" w:type="dxa"/>
            <w:shd w:val="clear" w:color="auto" w:fill="D9D9D9" w:themeFill="background1" w:themeFillShade="D9"/>
            <w:vAlign w:val="center"/>
          </w:tcPr>
          <w:p w:rsidR="00891517" w:rsidRPr="0033286C" w:rsidRDefault="005F0EDD" w:rsidP="0033286C">
            <w:pPr>
              <w:tabs>
                <w:tab w:val="left" w:pos="1857"/>
              </w:tabs>
              <w:rPr>
                <w:rFonts w:ascii="David" w:hAnsi="David" w:cs="David"/>
                <w:sz w:val="20"/>
                <w:szCs w:val="20"/>
                <w:rtl/>
              </w:rPr>
            </w:pPr>
            <w:r w:rsidRPr="0033286C">
              <w:rPr>
                <w:rFonts w:ascii="David" w:hAnsi="David" w:cs="David"/>
                <w:sz w:val="20"/>
                <w:szCs w:val="20"/>
                <w:rtl/>
              </w:rPr>
              <w:t>כן, ניתן יהיה לעשות שימוש בקבלני משנה, בכפוף לאישור המשרד</w:t>
            </w:r>
            <w:r w:rsidR="00B251E2">
              <w:rPr>
                <w:rFonts w:ascii="David" w:hAnsi="David" w:cs="David" w:hint="cs"/>
                <w:sz w:val="20"/>
                <w:szCs w:val="20"/>
                <w:rtl/>
              </w:rPr>
              <w:t xml:space="preserve"> בכתב</w:t>
            </w:r>
            <w:r w:rsidRPr="0033286C">
              <w:rPr>
                <w:rFonts w:ascii="David" w:hAnsi="David" w:cs="David"/>
                <w:sz w:val="20"/>
                <w:szCs w:val="20"/>
                <w:rtl/>
              </w:rPr>
              <w:t xml:space="preserve"> ומראש.</w:t>
            </w:r>
          </w:p>
        </w:tc>
      </w:tr>
      <w:tr w:rsidR="00891517" w:rsidRPr="0033286C" w:rsidTr="0033286C">
        <w:tc>
          <w:tcPr>
            <w:tcW w:w="850" w:type="dxa"/>
            <w:shd w:val="clear" w:color="auto" w:fill="D9D9D9" w:themeFill="background1" w:themeFillShade="D9"/>
            <w:vAlign w:val="center"/>
          </w:tcPr>
          <w:p w:rsidR="00891517" w:rsidRPr="0033286C" w:rsidRDefault="00891517" w:rsidP="0033286C">
            <w:pPr>
              <w:tabs>
                <w:tab w:val="left" w:pos="1857"/>
              </w:tabs>
              <w:rPr>
                <w:rFonts w:ascii="David" w:hAnsi="David" w:cs="David"/>
                <w:sz w:val="20"/>
                <w:szCs w:val="20"/>
                <w:rtl/>
              </w:rPr>
            </w:pPr>
            <w:r w:rsidRPr="0033286C">
              <w:rPr>
                <w:rFonts w:ascii="David" w:hAnsi="David" w:cs="David"/>
                <w:sz w:val="20"/>
                <w:szCs w:val="20"/>
                <w:rtl/>
              </w:rPr>
              <w:t>11</w:t>
            </w:r>
          </w:p>
        </w:tc>
        <w:tc>
          <w:tcPr>
            <w:tcW w:w="1560" w:type="dxa"/>
            <w:shd w:val="clear" w:color="auto" w:fill="D9D9D9" w:themeFill="background1" w:themeFillShade="D9"/>
            <w:vAlign w:val="center"/>
          </w:tcPr>
          <w:p w:rsidR="00891517" w:rsidRPr="0033286C" w:rsidRDefault="00891517" w:rsidP="0033286C">
            <w:pPr>
              <w:rPr>
                <w:rFonts w:ascii="David" w:eastAsia="Times New Roman" w:hAnsi="David" w:cs="David"/>
                <w:color w:val="000000"/>
                <w:sz w:val="20"/>
                <w:szCs w:val="20"/>
                <w:rtl/>
              </w:rPr>
            </w:pPr>
            <w:r w:rsidRPr="0033286C">
              <w:rPr>
                <w:rFonts w:ascii="David" w:eastAsia="Times New Roman" w:hAnsi="David" w:cs="David"/>
                <w:color w:val="000000"/>
                <w:sz w:val="20"/>
                <w:szCs w:val="20"/>
                <w:rtl/>
              </w:rPr>
              <w:t>עמ' 89 כותרת דגשים מיוחדים</w:t>
            </w:r>
          </w:p>
        </w:tc>
        <w:tc>
          <w:tcPr>
            <w:tcW w:w="3118" w:type="dxa"/>
            <w:shd w:val="clear" w:color="auto" w:fill="D9D9D9" w:themeFill="background1" w:themeFillShade="D9"/>
            <w:vAlign w:val="center"/>
          </w:tcPr>
          <w:p w:rsidR="00891517" w:rsidRPr="0033286C" w:rsidRDefault="00891517" w:rsidP="0033286C">
            <w:pPr>
              <w:rPr>
                <w:rFonts w:ascii="David" w:eastAsia="Times New Roman" w:hAnsi="David" w:cs="David"/>
                <w:color w:val="000000"/>
                <w:sz w:val="20"/>
                <w:szCs w:val="20"/>
                <w:rtl/>
              </w:rPr>
            </w:pPr>
            <w:r w:rsidRPr="0033286C">
              <w:rPr>
                <w:rFonts w:ascii="David" w:eastAsia="Times New Roman" w:hAnsi="David" w:cs="David"/>
                <w:color w:val="000000"/>
                <w:sz w:val="20"/>
                <w:szCs w:val="20"/>
                <w:rtl/>
              </w:rPr>
              <w:t>נבקש להבהיר במקרה דנן של הפסקת העבודה בעקבות ממצאים ארכיאולוגיים יוארכו לוחות הזמנים בהתאם.</w:t>
            </w:r>
          </w:p>
        </w:tc>
        <w:tc>
          <w:tcPr>
            <w:tcW w:w="3686" w:type="dxa"/>
            <w:shd w:val="clear" w:color="auto" w:fill="D9D9D9" w:themeFill="background1" w:themeFillShade="D9"/>
            <w:vAlign w:val="center"/>
          </w:tcPr>
          <w:p w:rsidR="00891517" w:rsidRPr="0033286C" w:rsidRDefault="005F0EDD" w:rsidP="0033286C">
            <w:pPr>
              <w:tabs>
                <w:tab w:val="left" w:pos="1857"/>
              </w:tabs>
              <w:rPr>
                <w:rFonts w:ascii="David" w:hAnsi="David" w:cs="David"/>
                <w:sz w:val="20"/>
                <w:szCs w:val="20"/>
                <w:rtl/>
              </w:rPr>
            </w:pPr>
            <w:r w:rsidRPr="0033286C">
              <w:rPr>
                <w:rFonts w:ascii="David" w:hAnsi="David" w:cs="David"/>
                <w:sz w:val="20"/>
                <w:szCs w:val="20"/>
                <w:rtl/>
              </w:rPr>
              <w:t>במידה ויימצאו ממצאים ארכיאולוגים באחת העמדות, תיעצר העבודה בעמדה הנ"ל והחזרה לעבודה בה תהיה רק לאחר סיום העבודות בכל העמדות האחרות, בכפוף לאישור המשרד.</w:t>
            </w:r>
            <w:r w:rsidR="00E9200F">
              <w:rPr>
                <w:rFonts w:ascii="David" w:hAnsi="David" w:cs="David" w:hint="cs"/>
                <w:sz w:val="20"/>
                <w:szCs w:val="20"/>
                <w:rtl/>
              </w:rPr>
              <w:t xml:space="preserve"> העבודות </w:t>
            </w:r>
            <w:r w:rsidR="00D1472A">
              <w:rPr>
                <w:rFonts w:ascii="David" w:hAnsi="David" w:cs="David" w:hint="cs"/>
                <w:sz w:val="20"/>
                <w:szCs w:val="20"/>
                <w:rtl/>
              </w:rPr>
              <w:t xml:space="preserve">המתבצעות במקביל </w:t>
            </w:r>
            <w:r w:rsidR="00E9200F">
              <w:rPr>
                <w:rFonts w:ascii="David" w:hAnsi="David" w:cs="David" w:hint="cs"/>
                <w:sz w:val="20"/>
                <w:szCs w:val="20"/>
                <w:rtl/>
              </w:rPr>
              <w:t>ביתר העמדות תימשכנה</w:t>
            </w:r>
            <w:r w:rsidR="00D1472A">
              <w:rPr>
                <w:rFonts w:ascii="David" w:hAnsi="David" w:cs="David" w:hint="cs"/>
                <w:sz w:val="20"/>
                <w:szCs w:val="20"/>
                <w:rtl/>
              </w:rPr>
              <w:t xml:space="preserve"> כרגיל.</w:t>
            </w:r>
          </w:p>
        </w:tc>
      </w:tr>
      <w:tr w:rsidR="00891517" w:rsidRPr="0033286C" w:rsidTr="0033286C">
        <w:tc>
          <w:tcPr>
            <w:tcW w:w="850" w:type="dxa"/>
            <w:shd w:val="clear" w:color="auto" w:fill="D9D9D9" w:themeFill="background1" w:themeFillShade="D9"/>
            <w:vAlign w:val="center"/>
          </w:tcPr>
          <w:p w:rsidR="00891517" w:rsidRPr="0033286C" w:rsidRDefault="00891517" w:rsidP="0033286C">
            <w:pPr>
              <w:tabs>
                <w:tab w:val="left" w:pos="1857"/>
              </w:tabs>
              <w:rPr>
                <w:rFonts w:ascii="David" w:hAnsi="David" w:cs="David"/>
                <w:sz w:val="20"/>
                <w:szCs w:val="20"/>
                <w:rtl/>
              </w:rPr>
            </w:pPr>
            <w:r w:rsidRPr="0033286C">
              <w:rPr>
                <w:rFonts w:ascii="David" w:hAnsi="David" w:cs="David"/>
                <w:sz w:val="20"/>
                <w:szCs w:val="20"/>
                <w:rtl/>
              </w:rPr>
              <w:t>12</w:t>
            </w:r>
          </w:p>
        </w:tc>
        <w:tc>
          <w:tcPr>
            <w:tcW w:w="1560" w:type="dxa"/>
            <w:shd w:val="clear" w:color="auto" w:fill="D9D9D9" w:themeFill="background1" w:themeFillShade="D9"/>
            <w:vAlign w:val="center"/>
          </w:tcPr>
          <w:p w:rsidR="00891517" w:rsidRPr="0033286C" w:rsidRDefault="00891517" w:rsidP="0033286C">
            <w:pPr>
              <w:rPr>
                <w:rFonts w:ascii="David" w:hAnsi="David" w:cs="David"/>
                <w:sz w:val="20"/>
                <w:szCs w:val="20"/>
                <w:rtl/>
              </w:rPr>
            </w:pPr>
            <w:r w:rsidRPr="0033286C">
              <w:rPr>
                <w:rFonts w:ascii="David" w:hAnsi="David" w:cs="David"/>
                <w:sz w:val="20"/>
                <w:szCs w:val="20"/>
                <w:rtl/>
              </w:rPr>
              <w:t>7.13</w:t>
            </w:r>
          </w:p>
        </w:tc>
        <w:tc>
          <w:tcPr>
            <w:tcW w:w="3118" w:type="dxa"/>
            <w:shd w:val="clear" w:color="auto" w:fill="D9D9D9" w:themeFill="background1" w:themeFillShade="D9"/>
            <w:vAlign w:val="center"/>
          </w:tcPr>
          <w:p w:rsidR="00891517" w:rsidRPr="0033286C" w:rsidRDefault="00891517" w:rsidP="0033286C">
            <w:pPr>
              <w:autoSpaceDE w:val="0"/>
              <w:autoSpaceDN w:val="0"/>
              <w:adjustRightInd w:val="0"/>
              <w:rPr>
                <w:rFonts w:ascii="David" w:hAnsi="David" w:cs="David"/>
                <w:sz w:val="20"/>
                <w:szCs w:val="20"/>
                <w:rtl/>
              </w:rPr>
            </w:pPr>
            <w:r w:rsidRPr="0033286C">
              <w:rPr>
                <w:rFonts w:ascii="David" w:hAnsi="David" w:cs="David"/>
                <w:sz w:val="20"/>
                <w:szCs w:val="20"/>
                <w:rtl/>
              </w:rPr>
              <w:t>למציע מחזור כספי בהיקף של לפחות 55 מיליון ש״ח כולל מע"מ בכל שנה בארץ, וזאת ב – 3 השנים שקדמו לפרסום מכרז זה, קרי 2016-2018 . המחזור הכספי הנ"ל הינו עבור: אספקה</w:t>
            </w:r>
            <w:r w:rsidRPr="0033286C">
              <w:rPr>
                <w:rFonts w:ascii="David" w:hAnsi="David" w:cs="David"/>
                <w:sz w:val="20"/>
                <w:szCs w:val="20"/>
              </w:rPr>
              <w:t>,</w:t>
            </w:r>
            <w:r w:rsidRPr="0033286C">
              <w:rPr>
                <w:rFonts w:ascii="David" w:hAnsi="David" w:cs="David"/>
                <w:sz w:val="20"/>
                <w:szCs w:val="20"/>
                <w:rtl/>
              </w:rPr>
              <w:t xml:space="preserve"> התקנה, הפעלה ומתן שירות שנתי עבור פרויקטים בתחום מערכות מנ"מ, בקרה ותקשורת</w:t>
            </w:r>
            <w:r w:rsidRPr="0033286C">
              <w:rPr>
                <w:rFonts w:ascii="David" w:hAnsi="David" w:cs="David"/>
                <w:sz w:val="20"/>
                <w:szCs w:val="20"/>
              </w:rPr>
              <w:t>,</w:t>
            </w:r>
            <w:r w:rsidRPr="0033286C">
              <w:rPr>
                <w:rFonts w:ascii="David" w:hAnsi="David" w:cs="David"/>
                <w:sz w:val="20"/>
                <w:szCs w:val="20"/>
                <w:rtl/>
              </w:rPr>
              <w:t xml:space="preserve"> אשר כוללים בין היתר: מערכות שו״ב, שילוב והטמעת ממשקי תוכנה למערכות חיצוניות</w:t>
            </w:r>
            <w:r w:rsidRPr="0033286C">
              <w:rPr>
                <w:rFonts w:ascii="David" w:hAnsi="David" w:cs="David"/>
                <w:sz w:val="20"/>
                <w:szCs w:val="20"/>
              </w:rPr>
              <w:t>,</w:t>
            </w:r>
            <w:r w:rsidRPr="0033286C">
              <w:rPr>
                <w:rFonts w:ascii="David" w:hAnsi="David" w:cs="David"/>
                <w:sz w:val="20"/>
                <w:szCs w:val="20"/>
                <w:rtl/>
              </w:rPr>
              <w:t xml:space="preserve"> מערכות שו"ב המבוססות על מערכת שליטת </w:t>
            </w:r>
            <w:proofErr w:type="spellStart"/>
            <w:r w:rsidRPr="0033286C">
              <w:rPr>
                <w:rFonts w:ascii="David" w:hAnsi="David" w:cs="David"/>
                <w:sz w:val="20"/>
                <w:szCs w:val="20"/>
                <w:rtl/>
              </w:rPr>
              <w:t>תאצו"ת</w:t>
            </w:r>
            <w:proofErr w:type="spellEnd"/>
            <w:r w:rsidRPr="0033286C">
              <w:rPr>
                <w:rFonts w:ascii="David" w:hAnsi="David" w:cs="David"/>
                <w:sz w:val="20"/>
                <w:szCs w:val="20"/>
                <w:rtl/>
              </w:rPr>
              <w:t xml:space="preserve"> ו/או</w:t>
            </w:r>
            <w:r w:rsidRPr="0033286C">
              <w:rPr>
                <w:rFonts w:ascii="David" w:hAnsi="David" w:cs="David"/>
                <w:sz w:val="20"/>
                <w:szCs w:val="20"/>
              </w:rPr>
              <w:t xml:space="preserve"> GIS , </w:t>
            </w:r>
            <w:r w:rsidRPr="0033286C">
              <w:rPr>
                <w:rFonts w:ascii="David" w:hAnsi="David" w:cs="David"/>
                <w:sz w:val="20"/>
                <w:szCs w:val="20"/>
                <w:rtl/>
              </w:rPr>
              <w:t xml:space="preserve">שליטה מלאה בתת מערכות </w:t>
            </w:r>
            <w:r w:rsidRPr="0033286C">
              <w:rPr>
                <w:rFonts w:ascii="David" w:hAnsi="David" w:cs="David"/>
                <w:sz w:val="20"/>
                <w:szCs w:val="20"/>
                <w:rtl/>
              </w:rPr>
              <w:lastRenderedPageBreak/>
              <w:t xml:space="preserve">כגון: </w:t>
            </w:r>
            <w:proofErr w:type="spellStart"/>
            <w:r w:rsidRPr="0033286C">
              <w:rPr>
                <w:rFonts w:ascii="David" w:hAnsi="David" w:cs="David"/>
                <w:sz w:val="20"/>
                <w:szCs w:val="20"/>
                <w:rtl/>
              </w:rPr>
              <w:t>טמ"ס</w:t>
            </w:r>
            <w:proofErr w:type="spellEnd"/>
            <w:r w:rsidRPr="0033286C">
              <w:rPr>
                <w:rFonts w:ascii="David" w:hAnsi="David" w:cs="David"/>
                <w:sz w:val="20"/>
                <w:szCs w:val="20"/>
                <w:rtl/>
              </w:rPr>
              <w:t xml:space="preserve"> (ניהול וידיאו), </w:t>
            </w:r>
            <w:r w:rsidRPr="0033286C">
              <w:rPr>
                <w:rFonts w:ascii="David" w:hAnsi="David" w:cs="David"/>
                <w:sz w:val="20"/>
                <w:szCs w:val="20"/>
              </w:rPr>
              <w:t>VMS</w:t>
            </w:r>
            <w:r w:rsidRPr="0033286C">
              <w:rPr>
                <w:rFonts w:ascii="David" w:hAnsi="David" w:cs="David"/>
                <w:sz w:val="20"/>
                <w:szCs w:val="20"/>
                <w:rtl/>
              </w:rPr>
              <w:t>, מערכות הקלטה</w:t>
            </w:r>
            <w:r w:rsidRPr="0033286C">
              <w:rPr>
                <w:rFonts w:ascii="David" w:hAnsi="David" w:cs="David"/>
                <w:sz w:val="20"/>
                <w:szCs w:val="20"/>
              </w:rPr>
              <w:t xml:space="preserve"> NVR , </w:t>
            </w:r>
            <w:r w:rsidRPr="0033286C">
              <w:rPr>
                <w:rFonts w:ascii="David" w:hAnsi="David" w:cs="David"/>
                <w:sz w:val="20"/>
                <w:szCs w:val="20"/>
                <w:rtl/>
              </w:rPr>
              <w:t xml:space="preserve">גילוי תנועה, </w:t>
            </w:r>
            <w:proofErr w:type="spellStart"/>
            <w:r w:rsidRPr="0033286C">
              <w:rPr>
                <w:rFonts w:ascii="David" w:hAnsi="David" w:cs="David"/>
                <w:sz w:val="20"/>
                <w:szCs w:val="20"/>
                <w:rtl/>
              </w:rPr>
              <w:t>אנליטיקה</w:t>
            </w:r>
            <w:proofErr w:type="spellEnd"/>
            <w:r w:rsidRPr="0033286C">
              <w:rPr>
                <w:rFonts w:ascii="David" w:hAnsi="David" w:cs="David"/>
                <w:sz w:val="20"/>
                <w:szCs w:val="20"/>
                <w:rtl/>
              </w:rPr>
              <w:t>, מערכות גילוי פריצה ומערכות מצוקה. להוכחת תנאי זה, המציע יצרף להצעתו אישור רו״ח .</w:t>
            </w:r>
          </w:p>
          <w:p w:rsidR="00891517" w:rsidRPr="0033286C" w:rsidRDefault="00891517" w:rsidP="0033286C">
            <w:pPr>
              <w:rPr>
                <w:rFonts w:ascii="David" w:hAnsi="David" w:cs="David"/>
                <w:sz w:val="20"/>
                <w:szCs w:val="20"/>
                <w:rtl/>
              </w:rPr>
            </w:pPr>
            <w:r w:rsidRPr="0033286C">
              <w:rPr>
                <w:rFonts w:ascii="David" w:hAnsi="David" w:cs="David"/>
                <w:sz w:val="20"/>
                <w:szCs w:val="20"/>
                <w:rtl/>
              </w:rPr>
              <w:t>נבקש שתחום אישור רו"ח למחזור המציע יתוקן ל- "אספקה</w:t>
            </w:r>
            <w:r w:rsidRPr="0033286C">
              <w:rPr>
                <w:rFonts w:ascii="David" w:hAnsi="David" w:cs="David"/>
                <w:sz w:val="20"/>
                <w:szCs w:val="20"/>
              </w:rPr>
              <w:t>,</w:t>
            </w:r>
            <w:r w:rsidRPr="0033286C">
              <w:rPr>
                <w:rFonts w:ascii="David" w:hAnsi="David" w:cs="David"/>
                <w:sz w:val="20"/>
                <w:szCs w:val="20"/>
                <w:rtl/>
              </w:rPr>
              <w:t xml:space="preserve"> התקנה, הפעלה ומתן שירות שנתי עבור פרויקטים בתחום מערכות מנ"מ – מערכות ביטחון טכנולוגיות".</w:t>
            </w:r>
          </w:p>
          <w:p w:rsidR="00891517" w:rsidRPr="0033286C" w:rsidRDefault="00891517" w:rsidP="0033286C">
            <w:pPr>
              <w:rPr>
                <w:rFonts w:ascii="David" w:hAnsi="David" w:cs="David"/>
                <w:sz w:val="20"/>
                <w:szCs w:val="20"/>
                <w:rtl/>
              </w:rPr>
            </w:pPr>
            <w:r w:rsidRPr="0033286C">
              <w:rPr>
                <w:rFonts w:ascii="David" w:hAnsi="David" w:cs="David"/>
                <w:sz w:val="20"/>
                <w:szCs w:val="20"/>
                <w:rtl/>
              </w:rPr>
              <w:t xml:space="preserve">רו"ח מפקח אינו יכול </w:t>
            </w:r>
            <w:proofErr w:type="spellStart"/>
            <w:r w:rsidRPr="0033286C">
              <w:rPr>
                <w:rFonts w:ascii="David" w:hAnsi="David" w:cs="David"/>
                <w:sz w:val="20"/>
                <w:szCs w:val="20"/>
                <w:rtl/>
              </w:rPr>
              <w:t>להכנס</w:t>
            </w:r>
            <w:proofErr w:type="spellEnd"/>
            <w:r w:rsidRPr="0033286C">
              <w:rPr>
                <w:rFonts w:ascii="David" w:hAnsi="David" w:cs="David"/>
                <w:sz w:val="20"/>
                <w:szCs w:val="20"/>
                <w:rtl/>
              </w:rPr>
              <w:t xml:space="preserve">  </w:t>
            </w:r>
            <w:proofErr w:type="spellStart"/>
            <w:r w:rsidRPr="0033286C">
              <w:rPr>
                <w:rFonts w:ascii="David" w:hAnsi="David" w:cs="David"/>
                <w:sz w:val="20"/>
                <w:szCs w:val="20"/>
                <w:rtl/>
              </w:rPr>
              <w:t>לרזולוצייה</w:t>
            </w:r>
            <w:proofErr w:type="spellEnd"/>
            <w:r w:rsidRPr="0033286C">
              <w:rPr>
                <w:rFonts w:ascii="David" w:hAnsi="David" w:cs="David"/>
                <w:sz w:val="20"/>
                <w:szCs w:val="20"/>
                <w:rtl/>
              </w:rPr>
              <w:t xml:space="preserve"> של תתי מערכות.</w:t>
            </w:r>
          </w:p>
        </w:tc>
        <w:tc>
          <w:tcPr>
            <w:tcW w:w="3686" w:type="dxa"/>
            <w:shd w:val="clear" w:color="auto" w:fill="D9D9D9" w:themeFill="background1" w:themeFillShade="D9"/>
            <w:vAlign w:val="center"/>
          </w:tcPr>
          <w:p w:rsidR="0022094D" w:rsidRPr="0033286C" w:rsidRDefault="0022094D" w:rsidP="0033286C">
            <w:pPr>
              <w:tabs>
                <w:tab w:val="left" w:pos="1857"/>
              </w:tabs>
              <w:rPr>
                <w:rFonts w:ascii="David" w:hAnsi="David" w:cs="David"/>
                <w:sz w:val="20"/>
                <w:szCs w:val="20"/>
                <w:rtl/>
              </w:rPr>
            </w:pPr>
            <w:r w:rsidRPr="0033286C">
              <w:rPr>
                <w:rFonts w:ascii="David" w:hAnsi="David" w:cs="David"/>
                <w:sz w:val="20"/>
                <w:szCs w:val="20"/>
                <w:rtl/>
              </w:rPr>
              <w:lastRenderedPageBreak/>
              <w:t>מקובל.</w:t>
            </w:r>
          </w:p>
          <w:p w:rsidR="0022094D" w:rsidRPr="0033286C" w:rsidRDefault="0022094D" w:rsidP="0033286C">
            <w:pPr>
              <w:tabs>
                <w:tab w:val="left" w:pos="1857"/>
              </w:tabs>
              <w:rPr>
                <w:rFonts w:ascii="David" w:hAnsi="David" w:cs="David"/>
                <w:sz w:val="20"/>
                <w:szCs w:val="20"/>
                <w:rtl/>
              </w:rPr>
            </w:pPr>
          </w:p>
          <w:p w:rsidR="0022094D" w:rsidRPr="0033286C" w:rsidRDefault="0022094D" w:rsidP="0033286C">
            <w:pPr>
              <w:tabs>
                <w:tab w:val="left" w:pos="1857"/>
              </w:tabs>
              <w:rPr>
                <w:rFonts w:ascii="David" w:hAnsi="David" w:cs="David"/>
                <w:sz w:val="20"/>
                <w:szCs w:val="20"/>
                <w:rtl/>
              </w:rPr>
            </w:pPr>
            <w:r w:rsidRPr="0033286C">
              <w:rPr>
                <w:rFonts w:ascii="David" w:hAnsi="David" w:cs="David"/>
                <w:sz w:val="20"/>
                <w:szCs w:val="20"/>
                <w:rtl/>
              </w:rPr>
              <w:t>סעיף 7.13 למסמכי המכרז ישונה כדלקמן:</w:t>
            </w:r>
          </w:p>
          <w:p w:rsidR="00891517" w:rsidRPr="0033286C" w:rsidRDefault="0022094D" w:rsidP="0033286C">
            <w:pPr>
              <w:tabs>
                <w:tab w:val="left" w:pos="1857"/>
              </w:tabs>
              <w:rPr>
                <w:rFonts w:ascii="David" w:hAnsi="David" w:cs="David"/>
                <w:b/>
                <w:bCs/>
                <w:sz w:val="20"/>
                <w:szCs w:val="20"/>
                <w:rtl/>
              </w:rPr>
            </w:pPr>
            <w:r w:rsidRPr="0033286C">
              <w:rPr>
                <w:rFonts w:ascii="David" w:hAnsi="David" w:cs="David"/>
                <w:b/>
                <w:bCs/>
                <w:sz w:val="20"/>
                <w:szCs w:val="20"/>
                <w:rtl/>
              </w:rPr>
              <w:t>למציע מחזור כספי בהיקף של לפחות 55 מיליון ש״ח כולל מע"מ בכל שנה בארץ, וזאת ב- 3 השנים שקדמו לפרסום מכרז זה, קרי 2016-2018. המחזור הכספי הנ"ל הינו עבור: אספקה, התקנה, הפעלה ומתן שירות שנתי עבור פרויקטים בתחום מערכות מנ"מ, תקשורת ומערכות ביטחון טכנולוגיות. להוכחת תנאי זה, המציע יצרף להצעתו אישור רו״ח בנוסח נספח ז' - מלא וחתום כנדרש.</w:t>
            </w:r>
          </w:p>
          <w:p w:rsidR="0022094D" w:rsidRPr="0033286C" w:rsidRDefault="0022094D" w:rsidP="0033286C">
            <w:pPr>
              <w:tabs>
                <w:tab w:val="left" w:pos="1857"/>
              </w:tabs>
              <w:rPr>
                <w:rFonts w:ascii="David" w:hAnsi="David" w:cs="David"/>
                <w:sz w:val="20"/>
                <w:szCs w:val="20"/>
                <w:rtl/>
              </w:rPr>
            </w:pPr>
          </w:p>
          <w:p w:rsidR="0022094D" w:rsidRPr="0033286C" w:rsidRDefault="0022094D" w:rsidP="0033286C">
            <w:pPr>
              <w:tabs>
                <w:tab w:val="left" w:pos="1857"/>
              </w:tabs>
              <w:rPr>
                <w:rFonts w:ascii="David" w:hAnsi="David" w:cs="David"/>
                <w:sz w:val="20"/>
                <w:szCs w:val="20"/>
                <w:rtl/>
              </w:rPr>
            </w:pPr>
            <w:r w:rsidRPr="0033286C">
              <w:rPr>
                <w:rFonts w:ascii="David" w:hAnsi="David" w:cs="David"/>
                <w:sz w:val="20"/>
                <w:szCs w:val="20"/>
                <w:rtl/>
              </w:rPr>
              <w:t>סעיף ד' לנספח ז' ישונה כדלקמן:</w:t>
            </w:r>
          </w:p>
          <w:p w:rsidR="0022094D" w:rsidRPr="0033286C" w:rsidRDefault="0022094D" w:rsidP="0033286C">
            <w:pPr>
              <w:tabs>
                <w:tab w:val="left" w:pos="1857"/>
              </w:tabs>
              <w:rPr>
                <w:rFonts w:ascii="David" w:hAnsi="David" w:cs="David"/>
                <w:b/>
                <w:bCs/>
                <w:sz w:val="20"/>
                <w:szCs w:val="20"/>
                <w:rtl/>
              </w:rPr>
            </w:pPr>
            <w:r w:rsidRPr="0033286C">
              <w:rPr>
                <w:rFonts w:ascii="David" w:hAnsi="David" w:cs="David"/>
                <w:b/>
                <w:bCs/>
                <w:sz w:val="20"/>
                <w:szCs w:val="20"/>
                <w:rtl/>
              </w:rPr>
              <w:t xml:space="preserve">בהתאם לדוחות הכספיים האמורים המבוקרים/סקורים ליום 31/12/2016, ליום 31/12/2017 וליום 31/12/2018 המחזור הכספי של חברתכם לכל אחת מהשנים שנסתיימו ביום 31/12/2016, ביום 31/12/2017 וביום 31/12/2018 הינו לפחות 55 מיליון </w:t>
            </w:r>
            <w:r w:rsidR="002C43A3" w:rsidRPr="0033286C">
              <w:rPr>
                <w:rFonts w:ascii="David" w:hAnsi="David" w:cs="David"/>
                <w:b/>
                <w:bCs/>
                <w:sz w:val="20"/>
                <w:szCs w:val="20"/>
                <w:rtl/>
              </w:rPr>
              <w:t xml:space="preserve">₪ כולל מע"מ בכל שנה בארץ. </w:t>
            </w:r>
            <w:r w:rsidRPr="0033286C">
              <w:rPr>
                <w:rFonts w:ascii="David" w:hAnsi="David" w:cs="David"/>
                <w:b/>
                <w:bCs/>
                <w:sz w:val="20"/>
                <w:szCs w:val="20"/>
                <w:rtl/>
              </w:rPr>
              <w:t>המחזור הכספי הנ"ל הינו עבור: אספקה, התקנה, הפעלה ומתן שירות שנתי עבור פרויקטים בתחום מערכות מנ"מ, תקשורת ומערכות ביטחון טכנולוגיות. המחזור הכספי הנ"ל הינו עבור התקנות שהסתיימו ונמסרו לשביעות רצון הלקוח.</w:t>
            </w:r>
          </w:p>
        </w:tc>
      </w:tr>
      <w:tr w:rsidR="00891517" w:rsidRPr="0033286C" w:rsidTr="0033286C">
        <w:tc>
          <w:tcPr>
            <w:tcW w:w="850" w:type="dxa"/>
            <w:shd w:val="clear" w:color="auto" w:fill="D9D9D9" w:themeFill="background1" w:themeFillShade="D9"/>
            <w:vAlign w:val="center"/>
          </w:tcPr>
          <w:p w:rsidR="00891517" w:rsidRPr="0033286C" w:rsidRDefault="00891517" w:rsidP="0033286C">
            <w:pPr>
              <w:tabs>
                <w:tab w:val="left" w:pos="1857"/>
              </w:tabs>
              <w:rPr>
                <w:rFonts w:ascii="David" w:hAnsi="David" w:cs="David"/>
                <w:sz w:val="20"/>
                <w:szCs w:val="20"/>
                <w:rtl/>
              </w:rPr>
            </w:pPr>
            <w:r w:rsidRPr="0033286C">
              <w:rPr>
                <w:rFonts w:ascii="David" w:hAnsi="David" w:cs="David"/>
                <w:sz w:val="20"/>
                <w:szCs w:val="20"/>
                <w:rtl/>
              </w:rPr>
              <w:lastRenderedPageBreak/>
              <w:t>13</w:t>
            </w:r>
          </w:p>
        </w:tc>
        <w:tc>
          <w:tcPr>
            <w:tcW w:w="1560" w:type="dxa"/>
            <w:shd w:val="clear" w:color="auto" w:fill="D9D9D9" w:themeFill="background1" w:themeFillShade="D9"/>
            <w:vAlign w:val="center"/>
          </w:tcPr>
          <w:p w:rsidR="00891517" w:rsidRPr="0033286C" w:rsidRDefault="00891517" w:rsidP="0033286C">
            <w:pPr>
              <w:rPr>
                <w:rFonts w:ascii="David" w:hAnsi="David" w:cs="David"/>
                <w:sz w:val="20"/>
                <w:szCs w:val="20"/>
                <w:rtl/>
              </w:rPr>
            </w:pPr>
          </w:p>
        </w:tc>
        <w:tc>
          <w:tcPr>
            <w:tcW w:w="3118" w:type="dxa"/>
            <w:shd w:val="clear" w:color="auto" w:fill="D9D9D9" w:themeFill="background1" w:themeFillShade="D9"/>
            <w:vAlign w:val="center"/>
          </w:tcPr>
          <w:p w:rsidR="00891517" w:rsidRPr="0033286C" w:rsidRDefault="00891517" w:rsidP="0033286C">
            <w:pPr>
              <w:autoSpaceDE w:val="0"/>
              <w:autoSpaceDN w:val="0"/>
              <w:adjustRightInd w:val="0"/>
              <w:rPr>
                <w:rFonts w:ascii="David" w:hAnsi="David" w:cs="David"/>
                <w:sz w:val="20"/>
                <w:szCs w:val="20"/>
                <w:rtl/>
              </w:rPr>
            </w:pPr>
            <w:r w:rsidRPr="0033286C">
              <w:rPr>
                <w:rFonts w:ascii="David" w:hAnsi="David" w:cs="David"/>
                <w:sz w:val="20"/>
                <w:szCs w:val="20"/>
                <w:rtl/>
              </w:rPr>
              <w:t>עקב מורכבותו של המכרז ועל מנת להגיש לכם מענה מיטבי , נבקש דחייה של 14 ימי עבודה במועד הגשת שאלות הבהרה, כמו כן נבקש דחייה של 30 ימי עבודה במועד הגשת המענה למכרז.</w:t>
            </w:r>
          </w:p>
        </w:tc>
        <w:tc>
          <w:tcPr>
            <w:tcW w:w="3686" w:type="dxa"/>
            <w:shd w:val="clear" w:color="auto" w:fill="D9D9D9" w:themeFill="background1" w:themeFillShade="D9"/>
            <w:vAlign w:val="center"/>
          </w:tcPr>
          <w:p w:rsidR="00891517" w:rsidRPr="0033286C" w:rsidRDefault="00104F1F" w:rsidP="002C368D">
            <w:pPr>
              <w:tabs>
                <w:tab w:val="left" w:pos="1857"/>
              </w:tabs>
              <w:rPr>
                <w:rFonts w:ascii="David" w:hAnsi="David" w:cs="David"/>
                <w:sz w:val="20"/>
                <w:szCs w:val="20"/>
                <w:rtl/>
              </w:rPr>
            </w:pPr>
            <w:r w:rsidRPr="0033286C">
              <w:rPr>
                <w:rFonts w:ascii="David" w:hAnsi="David" w:cs="David"/>
                <w:sz w:val="20"/>
                <w:szCs w:val="20"/>
                <w:rtl/>
              </w:rPr>
              <w:t>ראו הודעה בדבר דחיית מועדים שפרסם המשרד ביום 16/06/2019.</w:t>
            </w:r>
          </w:p>
        </w:tc>
      </w:tr>
      <w:tr w:rsidR="00563D0F" w:rsidRPr="0033286C" w:rsidTr="0033286C">
        <w:tc>
          <w:tcPr>
            <w:tcW w:w="850" w:type="dxa"/>
            <w:shd w:val="clear" w:color="auto" w:fill="D9D9D9" w:themeFill="background1" w:themeFillShade="D9"/>
            <w:vAlign w:val="center"/>
          </w:tcPr>
          <w:p w:rsidR="00563D0F" w:rsidRPr="0033286C" w:rsidRDefault="00563D0F" w:rsidP="0033286C">
            <w:pPr>
              <w:tabs>
                <w:tab w:val="left" w:pos="1857"/>
              </w:tabs>
              <w:rPr>
                <w:rFonts w:ascii="David" w:hAnsi="David" w:cs="David"/>
                <w:sz w:val="20"/>
                <w:szCs w:val="20"/>
                <w:rtl/>
              </w:rPr>
            </w:pPr>
            <w:r w:rsidRPr="0033286C">
              <w:rPr>
                <w:rFonts w:ascii="David" w:hAnsi="David" w:cs="David"/>
                <w:sz w:val="20"/>
                <w:szCs w:val="20"/>
                <w:rtl/>
              </w:rPr>
              <w:t>14</w:t>
            </w:r>
          </w:p>
        </w:tc>
        <w:tc>
          <w:tcPr>
            <w:tcW w:w="1560" w:type="dxa"/>
            <w:shd w:val="clear" w:color="auto" w:fill="D9D9D9" w:themeFill="background1" w:themeFillShade="D9"/>
            <w:vAlign w:val="center"/>
          </w:tcPr>
          <w:p w:rsidR="00563D0F" w:rsidRPr="0033286C" w:rsidRDefault="00563D0F" w:rsidP="0033286C">
            <w:pPr>
              <w:rPr>
                <w:rFonts w:ascii="David" w:hAnsi="David" w:cs="David"/>
                <w:sz w:val="20"/>
                <w:szCs w:val="20"/>
                <w:rtl/>
              </w:rPr>
            </w:pPr>
            <w:r w:rsidRPr="0033286C">
              <w:rPr>
                <w:rFonts w:ascii="David" w:hAnsi="David" w:cs="David"/>
                <w:sz w:val="20"/>
                <w:szCs w:val="20"/>
                <w:rtl/>
              </w:rPr>
              <w:t>סעיף 185 בכתב הכמויות</w:t>
            </w:r>
          </w:p>
          <w:p w:rsidR="00563D0F" w:rsidRPr="0033286C" w:rsidRDefault="00563D0F" w:rsidP="0033286C">
            <w:pPr>
              <w:rPr>
                <w:rFonts w:ascii="David" w:hAnsi="David" w:cs="David"/>
                <w:sz w:val="20"/>
                <w:szCs w:val="20"/>
                <w:rtl/>
              </w:rPr>
            </w:pPr>
            <w:r w:rsidRPr="0033286C">
              <w:rPr>
                <w:rFonts w:ascii="David" w:hAnsi="David" w:cs="David"/>
                <w:sz w:val="20"/>
                <w:szCs w:val="20"/>
                <w:rtl/>
              </w:rPr>
              <w:t>"קונסולה 3 מ,כנ"ל 6 מ"</w:t>
            </w:r>
          </w:p>
          <w:p w:rsidR="00563D0F" w:rsidRPr="0033286C" w:rsidRDefault="00563D0F" w:rsidP="0033286C">
            <w:pPr>
              <w:rPr>
                <w:rFonts w:ascii="David" w:hAnsi="David" w:cs="David"/>
                <w:sz w:val="20"/>
                <w:szCs w:val="20"/>
                <w:rtl/>
              </w:rPr>
            </w:pPr>
          </w:p>
        </w:tc>
        <w:tc>
          <w:tcPr>
            <w:tcW w:w="3118" w:type="dxa"/>
            <w:shd w:val="clear" w:color="auto" w:fill="D9D9D9" w:themeFill="background1" w:themeFillShade="D9"/>
            <w:vAlign w:val="center"/>
          </w:tcPr>
          <w:p w:rsidR="00563D0F" w:rsidRPr="0033286C" w:rsidRDefault="00563D0F" w:rsidP="0033286C">
            <w:pPr>
              <w:rPr>
                <w:rFonts w:ascii="David" w:hAnsi="David" w:cs="David"/>
                <w:sz w:val="20"/>
                <w:szCs w:val="20"/>
                <w:rtl/>
              </w:rPr>
            </w:pPr>
            <w:r w:rsidRPr="0033286C">
              <w:rPr>
                <w:rFonts w:ascii="David" w:hAnsi="David" w:cs="David"/>
                <w:sz w:val="20"/>
                <w:szCs w:val="20"/>
                <w:rtl/>
              </w:rPr>
              <w:t>נידרש הסבר  למה הם מיועדים (עומסים,תנודות..) היכן הם מותקנים,איזה גימור נידרש</w:t>
            </w:r>
          </w:p>
        </w:tc>
        <w:tc>
          <w:tcPr>
            <w:tcW w:w="3686" w:type="dxa"/>
            <w:shd w:val="clear" w:color="auto" w:fill="D9D9D9" w:themeFill="background1" w:themeFillShade="D9"/>
            <w:vAlign w:val="center"/>
          </w:tcPr>
          <w:p w:rsidR="00F4708B" w:rsidRPr="0033286C" w:rsidRDefault="00F4708B" w:rsidP="0033286C">
            <w:pPr>
              <w:tabs>
                <w:tab w:val="left" w:pos="1857"/>
              </w:tabs>
              <w:rPr>
                <w:rFonts w:ascii="David" w:hAnsi="David" w:cs="David"/>
                <w:sz w:val="20"/>
                <w:szCs w:val="20"/>
                <w:rtl/>
              </w:rPr>
            </w:pPr>
            <w:r w:rsidRPr="0033286C">
              <w:rPr>
                <w:rFonts w:ascii="David" w:hAnsi="David" w:cs="David"/>
                <w:sz w:val="20"/>
                <w:szCs w:val="20"/>
                <w:rtl/>
              </w:rPr>
              <w:t>התקנת פריטים כגון: מצלמות, גלאים, עורקים וכיו"ב.</w:t>
            </w:r>
          </w:p>
          <w:p w:rsidR="00563D0F" w:rsidRPr="0033286C" w:rsidRDefault="00F4708B" w:rsidP="0033286C">
            <w:pPr>
              <w:tabs>
                <w:tab w:val="left" w:pos="1857"/>
              </w:tabs>
              <w:rPr>
                <w:rFonts w:ascii="David" w:hAnsi="David" w:cs="David"/>
                <w:sz w:val="20"/>
                <w:szCs w:val="20"/>
                <w:rtl/>
              </w:rPr>
            </w:pPr>
            <w:r w:rsidRPr="0033286C">
              <w:rPr>
                <w:rFonts w:ascii="David" w:hAnsi="David" w:cs="David"/>
                <w:sz w:val="20"/>
                <w:szCs w:val="20"/>
                <w:rtl/>
              </w:rPr>
              <w:t>רמת גימור נדרשת: מגולוון וצבוע ע"פ דרישת המזמין.</w:t>
            </w:r>
          </w:p>
        </w:tc>
      </w:tr>
      <w:tr w:rsidR="00563D0F" w:rsidRPr="0033286C" w:rsidTr="0033286C">
        <w:tc>
          <w:tcPr>
            <w:tcW w:w="850" w:type="dxa"/>
            <w:shd w:val="clear" w:color="auto" w:fill="D9D9D9" w:themeFill="background1" w:themeFillShade="D9"/>
            <w:vAlign w:val="center"/>
          </w:tcPr>
          <w:p w:rsidR="00563D0F" w:rsidRPr="0033286C" w:rsidRDefault="00563D0F" w:rsidP="0033286C">
            <w:pPr>
              <w:tabs>
                <w:tab w:val="left" w:pos="1857"/>
              </w:tabs>
              <w:rPr>
                <w:rFonts w:ascii="David" w:hAnsi="David" w:cs="David"/>
                <w:sz w:val="20"/>
                <w:szCs w:val="20"/>
                <w:rtl/>
              </w:rPr>
            </w:pPr>
            <w:r w:rsidRPr="0033286C">
              <w:rPr>
                <w:rFonts w:ascii="David" w:hAnsi="David" w:cs="David"/>
                <w:sz w:val="20"/>
                <w:szCs w:val="20"/>
                <w:rtl/>
              </w:rPr>
              <w:t>15</w:t>
            </w:r>
          </w:p>
        </w:tc>
        <w:tc>
          <w:tcPr>
            <w:tcW w:w="1560" w:type="dxa"/>
            <w:shd w:val="clear" w:color="auto" w:fill="D9D9D9" w:themeFill="background1" w:themeFillShade="D9"/>
            <w:vAlign w:val="center"/>
          </w:tcPr>
          <w:p w:rsidR="00563D0F" w:rsidRPr="0033286C" w:rsidRDefault="00563D0F" w:rsidP="0033286C">
            <w:pPr>
              <w:rPr>
                <w:rFonts w:ascii="David" w:hAnsi="David" w:cs="David"/>
                <w:sz w:val="20"/>
                <w:szCs w:val="20"/>
                <w:rtl/>
              </w:rPr>
            </w:pPr>
            <w:r w:rsidRPr="0033286C">
              <w:rPr>
                <w:rFonts w:ascii="David" w:hAnsi="David" w:cs="David"/>
                <w:sz w:val="20"/>
                <w:szCs w:val="20"/>
                <w:rtl/>
              </w:rPr>
              <w:t>סעיף 259 בכתב הכמויות</w:t>
            </w:r>
          </w:p>
          <w:p w:rsidR="00563D0F" w:rsidRPr="0033286C" w:rsidRDefault="00563D0F" w:rsidP="0033286C">
            <w:pPr>
              <w:rPr>
                <w:rFonts w:ascii="David" w:hAnsi="David" w:cs="David"/>
                <w:sz w:val="20"/>
                <w:szCs w:val="20"/>
                <w:rtl/>
              </w:rPr>
            </w:pPr>
            <w:r w:rsidRPr="0033286C">
              <w:rPr>
                <w:rFonts w:ascii="David" w:hAnsi="David" w:cs="David"/>
                <w:sz w:val="20"/>
                <w:szCs w:val="20"/>
                <w:rtl/>
              </w:rPr>
              <w:t>"מחסום מהיר"</w:t>
            </w:r>
          </w:p>
        </w:tc>
        <w:tc>
          <w:tcPr>
            <w:tcW w:w="3118" w:type="dxa"/>
            <w:shd w:val="clear" w:color="auto" w:fill="D9D9D9" w:themeFill="background1" w:themeFillShade="D9"/>
            <w:vAlign w:val="center"/>
          </w:tcPr>
          <w:p w:rsidR="00563D0F" w:rsidRPr="0033286C" w:rsidRDefault="00563D0F" w:rsidP="0033286C">
            <w:pPr>
              <w:rPr>
                <w:rFonts w:ascii="David" w:hAnsi="David" w:cs="David"/>
                <w:sz w:val="20"/>
                <w:szCs w:val="20"/>
                <w:rtl/>
              </w:rPr>
            </w:pPr>
            <w:r w:rsidRPr="0033286C">
              <w:rPr>
                <w:rFonts w:ascii="David" w:hAnsi="David" w:cs="David"/>
                <w:sz w:val="20"/>
                <w:szCs w:val="20"/>
                <w:rtl/>
              </w:rPr>
              <w:t>אין מפרט למחסום מהיר כמו כן העלות של המחסום נראה כי נפלה טעות סופר בתמחור</w:t>
            </w:r>
          </w:p>
        </w:tc>
        <w:tc>
          <w:tcPr>
            <w:tcW w:w="3686" w:type="dxa"/>
            <w:shd w:val="clear" w:color="auto" w:fill="D9D9D9" w:themeFill="background1" w:themeFillShade="D9"/>
            <w:vAlign w:val="center"/>
          </w:tcPr>
          <w:p w:rsidR="002C43A3" w:rsidRPr="0033286C" w:rsidRDefault="002C43A3" w:rsidP="0033286C">
            <w:pPr>
              <w:tabs>
                <w:tab w:val="left" w:pos="1857"/>
              </w:tabs>
              <w:rPr>
                <w:rFonts w:ascii="David" w:hAnsi="David" w:cs="David"/>
                <w:sz w:val="20"/>
                <w:szCs w:val="20"/>
                <w:rtl/>
              </w:rPr>
            </w:pPr>
            <w:r w:rsidRPr="0033286C">
              <w:rPr>
                <w:rFonts w:ascii="David" w:hAnsi="David" w:cs="David"/>
                <w:sz w:val="20"/>
                <w:szCs w:val="20"/>
                <w:rtl/>
              </w:rPr>
              <w:t>המפרט למחסום מהיר הינו כדלקמן:</w:t>
            </w:r>
          </w:p>
          <w:p w:rsidR="002C43A3" w:rsidRPr="00422D88" w:rsidRDefault="002C43A3" w:rsidP="0033286C">
            <w:pPr>
              <w:tabs>
                <w:tab w:val="left" w:pos="1857"/>
              </w:tabs>
              <w:rPr>
                <w:rFonts w:ascii="David" w:hAnsi="David" w:cs="David"/>
                <w:sz w:val="20"/>
                <w:szCs w:val="20"/>
                <w:u w:val="single"/>
                <w:rtl/>
              </w:rPr>
            </w:pPr>
            <w:r w:rsidRPr="00422D88">
              <w:rPr>
                <w:rFonts w:ascii="David" w:hAnsi="David" w:cs="David"/>
                <w:sz w:val="20"/>
                <w:szCs w:val="20"/>
                <w:u w:val="single"/>
                <w:rtl/>
              </w:rPr>
              <w:t>מחסום זרוע חשמלי מהיר מסוג זרוע</w:t>
            </w:r>
          </w:p>
          <w:p w:rsidR="002C43A3" w:rsidRPr="00422D88" w:rsidRDefault="002C43A3" w:rsidP="0033286C">
            <w:pPr>
              <w:tabs>
                <w:tab w:val="left" w:pos="1857"/>
              </w:tabs>
              <w:rPr>
                <w:rFonts w:ascii="David" w:hAnsi="David" w:cs="David"/>
                <w:sz w:val="20"/>
                <w:szCs w:val="20"/>
                <w:rtl/>
              </w:rPr>
            </w:pPr>
            <w:r w:rsidRPr="00422D88">
              <w:rPr>
                <w:rFonts w:ascii="David" w:hAnsi="David" w:cs="David"/>
                <w:sz w:val="20"/>
                <w:szCs w:val="20"/>
                <w:rtl/>
              </w:rPr>
              <w:t xml:space="preserve">1. מחסום זרוע מהיר </w:t>
            </w:r>
            <w:r w:rsidRPr="00422D88">
              <w:rPr>
                <w:rFonts w:ascii="David" w:hAnsi="David" w:cs="David"/>
                <w:sz w:val="20"/>
                <w:szCs w:val="20"/>
              </w:rPr>
              <w:t>Heavy Duty</w:t>
            </w:r>
            <w:r w:rsidRPr="00422D88">
              <w:rPr>
                <w:rFonts w:ascii="David" w:hAnsi="David" w:cs="David"/>
                <w:sz w:val="20"/>
                <w:szCs w:val="20"/>
                <w:rtl/>
              </w:rPr>
              <w:t xml:space="preserve"> כדוגמת </w:t>
            </w:r>
            <w:proofErr w:type="spellStart"/>
            <w:r w:rsidRPr="00422D88">
              <w:rPr>
                <w:rFonts w:ascii="David" w:hAnsi="David" w:cs="David"/>
                <w:sz w:val="20"/>
                <w:szCs w:val="20"/>
              </w:rPr>
              <w:t>Elca</w:t>
            </w:r>
            <w:proofErr w:type="spellEnd"/>
            <w:r w:rsidRPr="00422D88">
              <w:rPr>
                <w:rFonts w:ascii="David" w:hAnsi="David" w:cs="David"/>
                <w:sz w:val="20"/>
                <w:szCs w:val="20"/>
              </w:rPr>
              <w:t xml:space="preserve"> es30 , </w:t>
            </w:r>
            <w:proofErr w:type="spellStart"/>
            <w:r w:rsidRPr="00422D88">
              <w:rPr>
                <w:rFonts w:ascii="David" w:hAnsi="David" w:cs="David"/>
                <w:sz w:val="20"/>
                <w:szCs w:val="20"/>
              </w:rPr>
              <w:t>Skidata</w:t>
            </w:r>
            <w:proofErr w:type="spellEnd"/>
            <w:r w:rsidRPr="00422D88">
              <w:rPr>
                <w:rFonts w:ascii="David" w:hAnsi="David" w:cs="David"/>
                <w:sz w:val="20"/>
                <w:szCs w:val="20"/>
                <w:rtl/>
              </w:rPr>
              <w:t xml:space="preserve"> או </w:t>
            </w:r>
            <w:proofErr w:type="spellStart"/>
            <w:r w:rsidRPr="00422D88">
              <w:rPr>
                <w:rFonts w:ascii="David" w:hAnsi="David" w:cs="David"/>
                <w:sz w:val="20"/>
                <w:szCs w:val="20"/>
                <w:rtl/>
              </w:rPr>
              <w:t>שו"ע</w:t>
            </w:r>
            <w:proofErr w:type="spellEnd"/>
            <w:r w:rsidRPr="00422D88">
              <w:rPr>
                <w:rFonts w:ascii="David" w:hAnsi="David" w:cs="David"/>
                <w:sz w:val="20"/>
                <w:szCs w:val="20"/>
                <w:rtl/>
              </w:rPr>
              <w:t>.</w:t>
            </w:r>
          </w:p>
          <w:p w:rsidR="002C43A3" w:rsidRPr="00422D88" w:rsidRDefault="002C43A3" w:rsidP="0033286C">
            <w:pPr>
              <w:tabs>
                <w:tab w:val="left" w:pos="1857"/>
              </w:tabs>
              <w:rPr>
                <w:rFonts w:ascii="David" w:hAnsi="David" w:cs="David"/>
                <w:sz w:val="20"/>
                <w:szCs w:val="20"/>
                <w:rtl/>
              </w:rPr>
            </w:pPr>
            <w:r w:rsidRPr="00422D88">
              <w:rPr>
                <w:rFonts w:ascii="David" w:hAnsi="David" w:cs="David"/>
                <w:sz w:val="20"/>
                <w:szCs w:val="20"/>
                <w:rtl/>
              </w:rPr>
              <w:t>2. מנגנון חיישני בטיחות למניעת סגירה  /פתיחה על כל אדם / חי / מכונה / עצם זר.</w:t>
            </w:r>
          </w:p>
          <w:p w:rsidR="002C43A3" w:rsidRPr="00422D88" w:rsidRDefault="002C43A3" w:rsidP="0033286C">
            <w:pPr>
              <w:tabs>
                <w:tab w:val="left" w:pos="1857"/>
              </w:tabs>
              <w:rPr>
                <w:rFonts w:ascii="David" w:hAnsi="David" w:cs="David"/>
                <w:sz w:val="20"/>
                <w:szCs w:val="20"/>
                <w:rtl/>
              </w:rPr>
            </w:pPr>
            <w:r w:rsidRPr="00422D88">
              <w:rPr>
                <w:rFonts w:ascii="David" w:hAnsi="David" w:cs="David"/>
                <w:sz w:val="20"/>
                <w:szCs w:val="20"/>
                <w:rtl/>
              </w:rPr>
              <w:t>3. על המחסום לעמוד בכל התקנים הנדרשים עפ"י דין.</w:t>
            </w:r>
          </w:p>
          <w:p w:rsidR="002C43A3" w:rsidRPr="00422D88" w:rsidRDefault="002C43A3" w:rsidP="0033286C">
            <w:pPr>
              <w:tabs>
                <w:tab w:val="left" w:pos="1857"/>
              </w:tabs>
              <w:rPr>
                <w:rFonts w:ascii="David" w:hAnsi="David" w:cs="David"/>
                <w:sz w:val="20"/>
                <w:szCs w:val="20"/>
                <w:rtl/>
              </w:rPr>
            </w:pPr>
            <w:r w:rsidRPr="00422D88">
              <w:rPr>
                <w:rFonts w:ascii="David" w:hAnsi="David" w:cs="David"/>
                <w:sz w:val="20"/>
                <w:szCs w:val="20"/>
                <w:rtl/>
              </w:rPr>
              <w:t>4. אפשרויות פתיחה של המחסום תוך כ 1 - שניה מזיהוי / לחיצה.</w:t>
            </w:r>
          </w:p>
          <w:p w:rsidR="002C43A3" w:rsidRPr="00422D88" w:rsidRDefault="002C43A3" w:rsidP="0033286C">
            <w:pPr>
              <w:tabs>
                <w:tab w:val="left" w:pos="1857"/>
              </w:tabs>
              <w:rPr>
                <w:rFonts w:ascii="David" w:hAnsi="David" w:cs="David"/>
                <w:sz w:val="20"/>
                <w:szCs w:val="20"/>
                <w:rtl/>
              </w:rPr>
            </w:pPr>
            <w:r w:rsidRPr="00422D88">
              <w:rPr>
                <w:rFonts w:ascii="David" w:hAnsi="David" w:cs="David"/>
                <w:sz w:val="20"/>
                <w:szCs w:val="20"/>
                <w:rtl/>
              </w:rPr>
              <w:t>5. מחסום מהיר בעל מהירות של כ- 0.9  שניות לפתיחה וסגירה.</w:t>
            </w:r>
          </w:p>
          <w:p w:rsidR="002C43A3" w:rsidRPr="00422D88" w:rsidRDefault="002C43A3" w:rsidP="0033286C">
            <w:pPr>
              <w:tabs>
                <w:tab w:val="left" w:pos="1857"/>
              </w:tabs>
              <w:rPr>
                <w:rFonts w:ascii="David" w:hAnsi="David" w:cs="David"/>
                <w:sz w:val="20"/>
                <w:szCs w:val="20"/>
                <w:rtl/>
              </w:rPr>
            </w:pPr>
            <w:r w:rsidRPr="00422D88">
              <w:rPr>
                <w:rFonts w:ascii="David" w:hAnsi="David" w:cs="David"/>
                <w:sz w:val="20"/>
                <w:szCs w:val="20"/>
                <w:rtl/>
              </w:rPr>
              <w:t>6. מנגנון פתיחה מלאה 90 מעלות (ללא מגבלת גובה), המאפשר מעבר חופשי לכל סוגי כלי הרכב, כולל משאיות.</w:t>
            </w:r>
          </w:p>
          <w:p w:rsidR="002C43A3" w:rsidRPr="00422D88" w:rsidRDefault="002C43A3" w:rsidP="0033286C">
            <w:pPr>
              <w:tabs>
                <w:tab w:val="left" w:pos="1857"/>
              </w:tabs>
              <w:rPr>
                <w:rFonts w:ascii="David" w:hAnsi="David" w:cs="David"/>
                <w:sz w:val="20"/>
                <w:szCs w:val="20"/>
                <w:rtl/>
              </w:rPr>
            </w:pPr>
            <w:r w:rsidRPr="00422D88">
              <w:rPr>
                <w:rFonts w:ascii="David" w:hAnsi="David" w:cs="David"/>
                <w:sz w:val="20"/>
                <w:szCs w:val="20"/>
                <w:rtl/>
              </w:rPr>
              <w:t>7. תינתן אפשרות לפתיחת המחסומים על ידי חיוג למחסום - לטלפונים מורשים בלבד ובניהול של המזמין.</w:t>
            </w:r>
          </w:p>
          <w:p w:rsidR="002C43A3" w:rsidRPr="00422D88" w:rsidRDefault="002C43A3" w:rsidP="0033286C">
            <w:pPr>
              <w:tabs>
                <w:tab w:val="left" w:pos="1857"/>
              </w:tabs>
              <w:rPr>
                <w:rFonts w:ascii="David" w:hAnsi="David" w:cs="David"/>
                <w:sz w:val="20"/>
                <w:szCs w:val="20"/>
                <w:rtl/>
              </w:rPr>
            </w:pPr>
            <w:r w:rsidRPr="00422D88">
              <w:rPr>
                <w:rFonts w:ascii="David" w:hAnsi="David" w:cs="David"/>
                <w:sz w:val="20"/>
                <w:szCs w:val="20"/>
                <w:rtl/>
              </w:rPr>
              <w:t>8. בעת פגיעת הזרוע באובייקט, היא תתנתק מהמחסום, למניעת נזק למחסום / לאובייקט, ותועבר התראה למחלקת הביטחון.</w:t>
            </w:r>
          </w:p>
          <w:p w:rsidR="002C43A3" w:rsidRPr="00422D88" w:rsidRDefault="002C43A3" w:rsidP="0033286C">
            <w:pPr>
              <w:tabs>
                <w:tab w:val="left" w:pos="1857"/>
              </w:tabs>
              <w:rPr>
                <w:rFonts w:ascii="David" w:hAnsi="David" w:cs="David"/>
                <w:sz w:val="20"/>
                <w:szCs w:val="20"/>
                <w:rtl/>
              </w:rPr>
            </w:pPr>
            <w:r w:rsidRPr="00422D88">
              <w:rPr>
                <w:rFonts w:ascii="David" w:hAnsi="David" w:cs="David"/>
                <w:sz w:val="20"/>
                <w:szCs w:val="20"/>
                <w:rtl/>
              </w:rPr>
              <w:t xml:space="preserve">9. זרוע מחסום  תכלול תאורת </w:t>
            </w:r>
            <w:proofErr w:type="spellStart"/>
            <w:r w:rsidRPr="00422D88">
              <w:rPr>
                <w:rFonts w:ascii="David" w:hAnsi="David" w:cs="David"/>
                <w:sz w:val="20"/>
                <w:szCs w:val="20"/>
                <w:rtl/>
              </w:rPr>
              <w:t>לדים</w:t>
            </w:r>
            <w:proofErr w:type="spellEnd"/>
            <w:r w:rsidRPr="00422D88">
              <w:rPr>
                <w:rFonts w:ascii="David" w:hAnsi="David" w:cs="David"/>
                <w:sz w:val="20"/>
                <w:szCs w:val="20"/>
                <w:rtl/>
              </w:rPr>
              <w:t xml:space="preserve"> לכל אורך הזרוע משני הצדדים.</w:t>
            </w:r>
          </w:p>
          <w:p w:rsidR="002C43A3" w:rsidRPr="00422D88" w:rsidRDefault="002C43A3" w:rsidP="0033286C">
            <w:pPr>
              <w:tabs>
                <w:tab w:val="left" w:pos="1857"/>
              </w:tabs>
              <w:rPr>
                <w:rFonts w:ascii="David" w:hAnsi="David" w:cs="David"/>
                <w:sz w:val="20"/>
                <w:szCs w:val="20"/>
                <w:rtl/>
              </w:rPr>
            </w:pPr>
            <w:r w:rsidRPr="00422D88">
              <w:rPr>
                <w:rFonts w:ascii="David" w:hAnsi="David" w:cs="David"/>
                <w:sz w:val="20"/>
                <w:szCs w:val="20"/>
                <w:rtl/>
              </w:rPr>
              <w:t>10. המחסום יאפשר לשאת זרוע אלומיניום בחתך 8*4 ס"מ. אורך הזרוע כ- 2.5 עד 3.5 מטר (המידות הן בקירוב - תתבצע מדידה באתר. היה ואורך המחסום הנדרש הינו מעל ל- 3.5 מטר ייקבע מספר הזרועות בתיאום עם האוניברסיטה).</w:t>
            </w:r>
          </w:p>
          <w:p w:rsidR="002C43A3" w:rsidRPr="00422D88" w:rsidRDefault="002C43A3" w:rsidP="0033286C">
            <w:pPr>
              <w:tabs>
                <w:tab w:val="left" w:pos="1857"/>
              </w:tabs>
              <w:rPr>
                <w:rFonts w:ascii="David" w:hAnsi="David" w:cs="David"/>
                <w:sz w:val="20"/>
                <w:szCs w:val="20"/>
                <w:rtl/>
              </w:rPr>
            </w:pPr>
            <w:r w:rsidRPr="00422D88">
              <w:rPr>
                <w:rFonts w:ascii="David" w:hAnsi="David" w:cs="David"/>
                <w:sz w:val="20"/>
                <w:szCs w:val="20"/>
                <w:rtl/>
              </w:rPr>
              <w:t xml:space="preserve">11. על המערכת לכלול מנגנון להמשך עבודה רציף ללא הזנת מתח רשת למשך 3 דק'  ולאחריהן יפתח המחסום למצב </w:t>
            </w:r>
            <w:r w:rsidRPr="00422D88">
              <w:rPr>
                <w:rFonts w:ascii="David" w:hAnsi="David" w:cs="David"/>
                <w:sz w:val="20"/>
                <w:szCs w:val="20"/>
              </w:rPr>
              <w:t>Normally Open</w:t>
            </w:r>
            <w:r w:rsidRPr="00422D88">
              <w:rPr>
                <w:rFonts w:ascii="David" w:hAnsi="David" w:cs="David"/>
                <w:sz w:val="20"/>
                <w:szCs w:val="20"/>
                <w:rtl/>
              </w:rPr>
              <w:t>.</w:t>
            </w:r>
          </w:p>
          <w:p w:rsidR="002C43A3" w:rsidRPr="00422D88" w:rsidRDefault="002C43A3" w:rsidP="0033286C">
            <w:pPr>
              <w:tabs>
                <w:tab w:val="left" w:pos="1857"/>
              </w:tabs>
              <w:rPr>
                <w:rFonts w:ascii="David" w:hAnsi="David" w:cs="David"/>
                <w:sz w:val="20"/>
                <w:szCs w:val="20"/>
                <w:rtl/>
              </w:rPr>
            </w:pPr>
            <w:r w:rsidRPr="00422D88">
              <w:rPr>
                <w:rFonts w:ascii="David" w:hAnsi="David" w:cs="David"/>
                <w:sz w:val="20"/>
                <w:szCs w:val="20"/>
                <w:rtl/>
              </w:rPr>
              <w:t>12. גוף המחסום יהיה מפלדה מחוסמת, צבוע בתנור, ויתאים לשימוש פנימי וחיצוני, עמיד בפני פגעי מזג האוויר, מים, חול אבק.</w:t>
            </w:r>
          </w:p>
          <w:p w:rsidR="002C43A3" w:rsidRPr="00422D88" w:rsidRDefault="002C43A3" w:rsidP="0033286C">
            <w:pPr>
              <w:tabs>
                <w:tab w:val="left" w:pos="1857"/>
              </w:tabs>
              <w:rPr>
                <w:rFonts w:ascii="David" w:hAnsi="David" w:cs="David"/>
                <w:sz w:val="20"/>
                <w:szCs w:val="20"/>
                <w:rtl/>
              </w:rPr>
            </w:pPr>
            <w:r w:rsidRPr="00422D88">
              <w:rPr>
                <w:rFonts w:ascii="David" w:hAnsi="David" w:cs="David"/>
                <w:sz w:val="20"/>
                <w:szCs w:val="20"/>
                <w:rtl/>
              </w:rPr>
              <w:t>13. כל חלקי המחסום יהיו מגולוונים / מצופים למניעת קורוזיה.</w:t>
            </w:r>
          </w:p>
          <w:p w:rsidR="002C43A3" w:rsidRPr="00422D88" w:rsidRDefault="002C43A3" w:rsidP="0033286C">
            <w:pPr>
              <w:tabs>
                <w:tab w:val="left" w:pos="1857"/>
              </w:tabs>
              <w:rPr>
                <w:rFonts w:ascii="David" w:hAnsi="David" w:cs="David"/>
                <w:sz w:val="20"/>
                <w:szCs w:val="20"/>
                <w:rtl/>
              </w:rPr>
            </w:pPr>
            <w:r w:rsidRPr="00422D88">
              <w:rPr>
                <w:rFonts w:ascii="David" w:hAnsi="David" w:cs="David"/>
                <w:sz w:val="20"/>
                <w:szCs w:val="20"/>
                <w:rtl/>
              </w:rPr>
              <w:t>14. מנגנון ההינע (מנוע, גלגלי שיניים, רצועת הינע וכו') יהיו ללא צורך בטיפול תקופתי.</w:t>
            </w:r>
          </w:p>
          <w:p w:rsidR="002C43A3" w:rsidRPr="00422D88" w:rsidRDefault="002C43A3" w:rsidP="0033286C">
            <w:pPr>
              <w:tabs>
                <w:tab w:val="left" w:pos="1857"/>
              </w:tabs>
              <w:rPr>
                <w:rFonts w:ascii="David" w:hAnsi="David" w:cs="David"/>
                <w:sz w:val="20"/>
                <w:szCs w:val="20"/>
                <w:rtl/>
              </w:rPr>
            </w:pPr>
            <w:r w:rsidRPr="00422D88">
              <w:rPr>
                <w:rFonts w:ascii="David" w:hAnsi="David" w:cs="David"/>
                <w:sz w:val="20"/>
                <w:szCs w:val="20"/>
                <w:rtl/>
              </w:rPr>
              <w:t>15. המחסום יכיל מנגנון הגנה למזעור נזקים בעת פתיחה בכוח, תאונה או וונדליזם, כולל בורג שיאפשר ניתוק הזרוע במידת הצורך, וללא ניתוק המנגנון / העמוד / המנוע.</w:t>
            </w:r>
          </w:p>
          <w:p w:rsidR="002C43A3" w:rsidRPr="00422D88" w:rsidRDefault="002C43A3" w:rsidP="0033286C">
            <w:pPr>
              <w:tabs>
                <w:tab w:val="left" w:pos="1857"/>
              </w:tabs>
              <w:rPr>
                <w:rFonts w:ascii="David" w:hAnsi="David" w:cs="David"/>
                <w:sz w:val="20"/>
                <w:szCs w:val="20"/>
                <w:rtl/>
              </w:rPr>
            </w:pPr>
            <w:r w:rsidRPr="00422D88">
              <w:rPr>
                <w:rFonts w:ascii="David" w:hAnsi="David" w:cs="David"/>
                <w:sz w:val="20"/>
                <w:szCs w:val="20"/>
                <w:rtl/>
              </w:rPr>
              <w:t>16. המחסום יאפשר התקנתו מימין או משמאל לנתיב.</w:t>
            </w:r>
          </w:p>
          <w:p w:rsidR="002C43A3" w:rsidRPr="00422D88" w:rsidRDefault="002C43A3" w:rsidP="0033286C">
            <w:pPr>
              <w:tabs>
                <w:tab w:val="left" w:pos="1857"/>
              </w:tabs>
              <w:rPr>
                <w:rFonts w:ascii="David" w:hAnsi="David" w:cs="David"/>
                <w:sz w:val="20"/>
                <w:szCs w:val="20"/>
                <w:rtl/>
              </w:rPr>
            </w:pPr>
            <w:r w:rsidRPr="00422D88">
              <w:rPr>
                <w:rFonts w:ascii="David" w:hAnsi="David" w:cs="David"/>
                <w:sz w:val="20"/>
                <w:szCs w:val="20"/>
                <w:rtl/>
              </w:rPr>
              <w:lastRenderedPageBreak/>
              <w:t>17. המחסום יכיל מפתח נטרול ייעודי מוגן גישה, לפתיחתו בעת הצורך.</w:t>
            </w:r>
          </w:p>
          <w:p w:rsidR="002C43A3" w:rsidRPr="00422D88" w:rsidRDefault="002C43A3" w:rsidP="0033286C">
            <w:pPr>
              <w:tabs>
                <w:tab w:val="left" w:pos="1857"/>
              </w:tabs>
              <w:rPr>
                <w:rFonts w:ascii="David" w:hAnsi="David" w:cs="David"/>
                <w:sz w:val="20"/>
                <w:szCs w:val="20"/>
                <w:rtl/>
              </w:rPr>
            </w:pPr>
            <w:r w:rsidRPr="00422D88">
              <w:rPr>
                <w:rFonts w:ascii="David" w:hAnsi="David" w:cs="David"/>
                <w:sz w:val="20"/>
                <w:szCs w:val="20"/>
                <w:rtl/>
              </w:rPr>
              <w:t>18. המחסום יכיל לוח פיקוד עם אפשרויות הפעלה מגוונות כגון: סגירה אוטומטית, עיניים פוטו אלקטריות דו כיווניות, חיווי מלולאת כביש, הפעלת מנורת חיווי.</w:t>
            </w:r>
          </w:p>
          <w:p w:rsidR="002C43A3" w:rsidRPr="00422D88" w:rsidRDefault="002C43A3" w:rsidP="0033286C">
            <w:pPr>
              <w:tabs>
                <w:tab w:val="left" w:pos="1857"/>
              </w:tabs>
              <w:rPr>
                <w:rFonts w:ascii="David" w:hAnsi="David" w:cs="David"/>
                <w:sz w:val="20"/>
                <w:szCs w:val="20"/>
                <w:rtl/>
              </w:rPr>
            </w:pPr>
            <w:r w:rsidRPr="00422D88">
              <w:rPr>
                <w:rFonts w:ascii="David" w:hAnsi="David" w:cs="David"/>
                <w:sz w:val="20"/>
                <w:szCs w:val="20"/>
                <w:rtl/>
              </w:rPr>
              <w:t>19. המחסום יהיה מיועד לעבודה של 1,000 פעולות ביום לפחות.</w:t>
            </w:r>
          </w:p>
          <w:p w:rsidR="002C43A3" w:rsidRPr="00422D88" w:rsidRDefault="002C43A3" w:rsidP="0033286C">
            <w:pPr>
              <w:tabs>
                <w:tab w:val="left" w:pos="1857"/>
              </w:tabs>
              <w:rPr>
                <w:rFonts w:ascii="David" w:hAnsi="David" w:cs="David"/>
                <w:sz w:val="20"/>
                <w:szCs w:val="20"/>
                <w:rtl/>
              </w:rPr>
            </w:pPr>
            <w:r w:rsidRPr="00422D88">
              <w:rPr>
                <w:rFonts w:ascii="David" w:hAnsi="David" w:cs="David"/>
                <w:sz w:val="20"/>
                <w:szCs w:val="20"/>
                <w:rtl/>
              </w:rPr>
              <w:t>20. לאורך שפת הזרוע התחתונה יושחל פרופיל גומי עבה למניעת נזק לרכב או לאדם, במקרה של תקלה במנגנוני הבטיחות במחסום.</w:t>
            </w:r>
          </w:p>
          <w:p w:rsidR="002C43A3" w:rsidRPr="00422D88" w:rsidRDefault="002C43A3" w:rsidP="0033286C">
            <w:pPr>
              <w:tabs>
                <w:tab w:val="left" w:pos="1857"/>
              </w:tabs>
              <w:rPr>
                <w:rFonts w:ascii="David" w:hAnsi="David" w:cs="David"/>
                <w:sz w:val="20"/>
                <w:szCs w:val="20"/>
                <w:rtl/>
              </w:rPr>
            </w:pPr>
          </w:p>
          <w:p w:rsidR="004C667E" w:rsidRPr="0033286C" w:rsidRDefault="004C667E" w:rsidP="0033286C">
            <w:pPr>
              <w:tabs>
                <w:tab w:val="left" w:pos="1857"/>
              </w:tabs>
              <w:rPr>
                <w:rFonts w:ascii="David" w:hAnsi="David" w:cs="David"/>
                <w:sz w:val="20"/>
                <w:szCs w:val="20"/>
                <w:rtl/>
              </w:rPr>
            </w:pPr>
            <w:r w:rsidRPr="0033286C">
              <w:rPr>
                <w:rFonts w:ascii="David" w:hAnsi="David" w:cs="David"/>
                <w:sz w:val="20"/>
                <w:szCs w:val="20"/>
                <w:rtl/>
              </w:rPr>
              <w:t>אכן נפלה טעות סופר.</w:t>
            </w:r>
          </w:p>
          <w:p w:rsidR="00563D0F" w:rsidRPr="0033286C" w:rsidRDefault="004C667E" w:rsidP="0033286C">
            <w:pPr>
              <w:tabs>
                <w:tab w:val="left" w:pos="1857"/>
              </w:tabs>
              <w:rPr>
                <w:rFonts w:ascii="David" w:hAnsi="David" w:cs="David"/>
                <w:sz w:val="20"/>
                <w:szCs w:val="20"/>
                <w:rtl/>
              </w:rPr>
            </w:pPr>
            <w:r w:rsidRPr="0033286C">
              <w:rPr>
                <w:rFonts w:ascii="David" w:hAnsi="David" w:cs="David"/>
                <w:sz w:val="20"/>
                <w:szCs w:val="20"/>
                <w:rtl/>
              </w:rPr>
              <w:t>בכתב הכמויות (הן בנספח יד' למסמכי המכרז והן בקובץ האקסל אשר נשלח לכלל המציעים בדוא"ל) - המחיר המקסימאלי ליח</w:t>
            </w:r>
            <w:r w:rsidR="005657BA">
              <w:rPr>
                <w:rFonts w:ascii="David" w:hAnsi="David" w:cs="David"/>
                <w:sz w:val="20"/>
                <w:szCs w:val="20"/>
                <w:rtl/>
              </w:rPr>
              <w:t>ידה בשורה מס' 259</w:t>
            </w:r>
            <w:r w:rsidRPr="0033286C">
              <w:rPr>
                <w:rFonts w:ascii="David" w:hAnsi="David" w:cs="David"/>
                <w:sz w:val="20"/>
                <w:szCs w:val="20"/>
                <w:rtl/>
              </w:rPr>
              <w:t xml:space="preserve"> ישונה ל- </w:t>
            </w:r>
            <w:r w:rsidRPr="0033286C">
              <w:rPr>
                <w:rFonts w:ascii="David" w:hAnsi="David" w:cs="David"/>
                <w:b/>
                <w:bCs/>
                <w:sz w:val="20"/>
                <w:szCs w:val="20"/>
                <w:rtl/>
              </w:rPr>
              <w:t>9,600.</w:t>
            </w:r>
          </w:p>
        </w:tc>
      </w:tr>
      <w:tr w:rsidR="004C667E" w:rsidRPr="0033286C" w:rsidTr="0033286C">
        <w:tc>
          <w:tcPr>
            <w:tcW w:w="850" w:type="dxa"/>
            <w:shd w:val="clear" w:color="auto" w:fill="D9D9D9" w:themeFill="background1" w:themeFillShade="D9"/>
            <w:vAlign w:val="center"/>
          </w:tcPr>
          <w:p w:rsidR="004C667E" w:rsidRPr="0033286C" w:rsidRDefault="004C667E" w:rsidP="0033286C">
            <w:pPr>
              <w:tabs>
                <w:tab w:val="left" w:pos="1857"/>
              </w:tabs>
              <w:rPr>
                <w:rFonts w:ascii="David" w:hAnsi="David" w:cs="David"/>
                <w:sz w:val="20"/>
                <w:szCs w:val="20"/>
                <w:rtl/>
              </w:rPr>
            </w:pPr>
            <w:r w:rsidRPr="0033286C">
              <w:rPr>
                <w:rFonts w:ascii="David" w:hAnsi="David" w:cs="David"/>
                <w:sz w:val="20"/>
                <w:szCs w:val="20"/>
                <w:rtl/>
              </w:rPr>
              <w:lastRenderedPageBreak/>
              <w:t>16</w:t>
            </w:r>
          </w:p>
        </w:tc>
        <w:tc>
          <w:tcPr>
            <w:tcW w:w="1560" w:type="dxa"/>
            <w:shd w:val="clear" w:color="auto" w:fill="D9D9D9" w:themeFill="background1" w:themeFillShade="D9"/>
            <w:vAlign w:val="center"/>
          </w:tcPr>
          <w:p w:rsidR="004C667E" w:rsidRPr="0033286C" w:rsidRDefault="004C667E" w:rsidP="0033286C">
            <w:pPr>
              <w:rPr>
                <w:rFonts w:ascii="David" w:hAnsi="David" w:cs="David"/>
                <w:sz w:val="20"/>
                <w:szCs w:val="20"/>
                <w:rtl/>
              </w:rPr>
            </w:pPr>
            <w:r w:rsidRPr="0033286C">
              <w:rPr>
                <w:rFonts w:ascii="David" w:hAnsi="David" w:cs="David"/>
                <w:sz w:val="20"/>
                <w:szCs w:val="20"/>
                <w:rtl/>
              </w:rPr>
              <w:t>•"מחסום זרוע "</w:t>
            </w:r>
          </w:p>
          <w:p w:rsidR="004C667E" w:rsidRPr="0033286C" w:rsidRDefault="004C667E" w:rsidP="0033286C">
            <w:pPr>
              <w:rPr>
                <w:rFonts w:ascii="David" w:hAnsi="David" w:cs="David"/>
                <w:sz w:val="20"/>
                <w:szCs w:val="20"/>
                <w:rtl/>
              </w:rPr>
            </w:pPr>
            <w:r w:rsidRPr="0033286C">
              <w:rPr>
                <w:rFonts w:ascii="David" w:hAnsi="David" w:cs="David"/>
                <w:sz w:val="20"/>
                <w:szCs w:val="20"/>
                <w:rtl/>
              </w:rPr>
              <w:t>עמוד 157 סעיף4</w:t>
            </w:r>
          </w:p>
          <w:p w:rsidR="004C667E" w:rsidRPr="0033286C" w:rsidRDefault="004C667E" w:rsidP="0033286C">
            <w:pPr>
              <w:rPr>
                <w:rFonts w:ascii="David" w:hAnsi="David" w:cs="David"/>
                <w:sz w:val="20"/>
                <w:szCs w:val="20"/>
                <w:rtl/>
              </w:rPr>
            </w:pPr>
            <w:r w:rsidRPr="0033286C">
              <w:rPr>
                <w:rFonts w:ascii="David" w:hAnsi="David" w:cs="David"/>
                <w:sz w:val="20"/>
                <w:szCs w:val="20"/>
                <w:rtl/>
              </w:rPr>
              <w:t>• סעיף 262 בכתב הכמויות</w:t>
            </w:r>
          </w:p>
          <w:p w:rsidR="004C667E" w:rsidRPr="0033286C" w:rsidRDefault="004C667E" w:rsidP="0033286C">
            <w:pPr>
              <w:rPr>
                <w:rFonts w:ascii="David" w:hAnsi="David" w:cs="David"/>
                <w:sz w:val="20"/>
                <w:szCs w:val="20"/>
                <w:rtl/>
              </w:rPr>
            </w:pPr>
            <w:r w:rsidRPr="0033286C">
              <w:rPr>
                <w:rFonts w:ascii="David" w:hAnsi="David" w:cs="David"/>
                <w:sz w:val="20"/>
                <w:szCs w:val="20"/>
                <w:rtl/>
              </w:rPr>
              <w:t>"מחסום זרוע כבד.."</w:t>
            </w:r>
          </w:p>
          <w:p w:rsidR="004C667E" w:rsidRPr="0033286C" w:rsidRDefault="004C667E" w:rsidP="0033286C">
            <w:pPr>
              <w:rPr>
                <w:rFonts w:ascii="David" w:hAnsi="David" w:cs="David"/>
                <w:sz w:val="20"/>
                <w:szCs w:val="20"/>
                <w:rtl/>
              </w:rPr>
            </w:pPr>
            <w:r w:rsidRPr="0033286C">
              <w:rPr>
                <w:rFonts w:ascii="David" w:hAnsi="David" w:cs="David"/>
                <w:sz w:val="20"/>
                <w:szCs w:val="20"/>
                <w:rtl/>
              </w:rPr>
              <w:t>עמוד 158 סעיף7</w:t>
            </w:r>
          </w:p>
        </w:tc>
        <w:tc>
          <w:tcPr>
            <w:tcW w:w="3118" w:type="dxa"/>
            <w:shd w:val="clear" w:color="auto" w:fill="D9D9D9" w:themeFill="background1" w:themeFillShade="D9"/>
            <w:vAlign w:val="center"/>
          </w:tcPr>
          <w:p w:rsidR="004C667E" w:rsidRPr="0033286C" w:rsidRDefault="004C667E" w:rsidP="0033286C">
            <w:pPr>
              <w:rPr>
                <w:rFonts w:ascii="David" w:hAnsi="David" w:cs="David"/>
                <w:sz w:val="20"/>
                <w:szCs w:val="20"/>
                <w:rtl/>
              </w:rPr>
            </w:pPr>
            <w:r w:rsidRPr="0033286C">
              <w:rPr>
                <w:rFonts w:ascii="David" w:hAnsi="David" w:cs="David"/>
                <w:sz w:val="20"/>
                <w:szCs w:val="20"/>
                <w:rtl/>
              </w:rPr>
              <w:t>•"מחסום זרוע" – לאיזה שורה בכתב הכמויות הוא שייך .</w:t>
            </w:r>
          </w:p>
          <w:p w:rsidR="004C667E" w:rsidRPr="0033286C" w:rsidRDefault="004C667E" w:rsidP="0033286C">
            <w:pPr>
              <w:rPr>
                <w:rFonts w:ascii="David" w:hAnsi="David" w:cs="David"/>
                <w:sz w:val="20"/>
                <w:szCs w:val="20"/>
                <w:rtl/>
              </w:rPr>
            </w:pPr>
            <w:r w:rsidRPr="0033286C">
              <w:rPr>
                <w:rFonts w:ascii="David" w:hAnsi="David" w:cs="David"/>
                <w:sz w:val="20"/>
                <w:szCs w:val="20"/>
                <w:rtl/>
              </w:rPr>
              <w:t>•"מחסום זרוע כבד.." –המהירות המבוקשת מתאימה למחסום מהיר של חניות באורך זרוע של עד  1.5 מ .</w:t>
            </w:r>
          </w:p>
          <w:p w:rsidR="004C667E" w:rsidRPr="0033286C" w:rsidRDefault="004C667E" w:rsidP="0033286C">
            <w:pPr>
              <w:rPr>
                <w:rFonts w:ascii="David" w:hAnsi="David" w:cs="David"/>
                <w:sz w:val="20"/>
                <w:szCs w:val="20"/>
                <w:rtl/>
              </w:rPr>
            </w:pPr>
            <w:r w:rsidRPr="0033286C">
              <w:rPr>
                <w:rFonts w:ascii="David" w:hAnsi="David" w:cs="David"/>
                <w:sz w:val="20"/>
                <w:szCs w:val="20"/>
                <w:rtl/>
              </w:rPr>
              <w:t>נידרש הבהרה .</w:t>
            </w:r>
          </w:p>
          <w:p w:rsidR="004C667E" w:rsidRPr="0033286C" w:rsidRDefault="004C667E" w:rsidP="0033286C">
            <w:pPr>
              <w:rPr>
                <w:rFonts w:ascii="David" w:hAnsi="David" w:cs="David"/>
                <w:sz w:val="20"/>
                <w:szCs w:val="20"/>
                <w:rtl/>
              </w:rPr>
            </w:pPr>
            <w:r w:rsidRPr="0033286C">
              <w:rPr>
                <w:rFonts w:ascii="David" w:hAnsi="David" w:cs="David"/>
                <w:sz w:val="20"/>
                <w:szCs w:val="20"/>
                <w:rtl/>
              </w:rPr>
              <w:t>שני המחסומים מתוארים כמחסומי חנייה אך תיאור הזרועות אינו תואם מפרט טכני של מחסום כזה .</w:t>
            </w:r>
          </w:p>
        </w:tc>
        <w:tc>
          <w:tcPr>
            <w:tcW w:w="3686" w:type="dxa"/>
            <w:shd w:val="clear" w:color="auto" w:fill="D9D9D9" w:themeFill="background1" w:themeFillShade="D9"/>
            <w:vAlign w:val="center"/>
          </w:tcPr>
          <w:p w:rsidR="004C667E" w:rsidRPr="0033286C" w:rsidRDefault="004C667E" w:rsidP="0033286C">
            <w:pPr>
              <w:tabs>
                <w:tab w:val="left" w:pos="1857"/>
              </w:tabs>
              <w:rPr>
                <w:rFonts w:ascii="David" w:hAnsi="David" w:cs="David"/>
                <w:sz w:val="20"/>
                <w:szCs w:val="20"/>
                <w:rtl/>
              </w:rPr>
            </w:pPr>
            <w:r w:rsidRPr="0033286C">
              <w:rPr>
                <w:rFonts w:ascii="David" w:hAnsi="David" w:cs="David"/>
                <w:sz w:val="20"/>
                <w:szCs w:val="20"/>
                <w:rtl/>
              </w:rPr>
              <w:t>מחסום זרוע כבד מתייחס לשורה 262.</w:t>
            </w:r>
          </w:p>
        </w:tc>
      </w:tr>
      <w:tr w:rsidR="004C667E" w:rsidRPr="0033286C" w:rsidTr="0033286C">
        <w:tc>
          <w:tcPr>
            <w:tcW w:w="850" w:type="dxa"/>
            <w:shd w:val="clear" w:color="auto" w:fill="D9D9D9" w:themeFill="background1" w:themeFillShade="D9"/>
            <w:vAlign w:val="center"/>
          </w:tcPr>
          <w:p w:rsidR="004C667E" w:rsidRPr="0033286C" w:rsidRDefault="004C667E" w:rsidP="0033286C">
            <w:pPr>
              <w:tabs>
                <w:tab w:val="left" w:pos="1857"/>
              </w:tabs>
              <w:rPr>
                <w:rFonts w:ascii="David" w:hAnsi="David" w:cs="David"/>
                <w:sz w:val="20"/>
                <w:szCs w:val="20"/>
                <w:rtl/>
              </w:rPr>
            </w:pPr>
            <w:r w:rsidRPr="0033286C">
              <w:rPr>
                <w:rFonts w:ascii="David" w:hAnsi="David" w:cs="David"/>
                <w:sz w:val="20"/>
                <w:szCs w:val="20"/>
                <w:rtl/>
              </w:rPr>
              <w:t>17</w:t>
            </w:r>
          </w:p>
        </w:tc>
        <w:tc>
          <w:tcPr>
            <w:tcW w:w="1560" w:type="dxa"/>
            <w:shd w:val="clear" w:color="auto" w:fill="D9D9D9" w:themeFill="background1" w:themeFillShade="D9"/>
            <w:vAlign w:val="center"/>
          </w:tcPr>
          <w:p w:rsidR="004C667E" w:rsidRPr="0033286C" w:rsidRDefault="004C667E" w:rsidP="0033286C">
            <w:pPr>
              <w:rPr>
                <w:rFonts w:ascii="David" w:hAnsi="David" w:cs="David"/>
                <w:sz w:val="20"/>
                <w:szCs w:val="20"/>
                <w:rtl/>
              </w:rPr>
            </w:pPr>
            <w:r w:rsidRPr="0033286C">
              <w:rPr>
                <w:rFonts w:ascii="David" w:hAnsi="David" w:cs="David"/>
                <w:sz w:val="20"/>
                <w:szCs w:val="20"/>
                <w:rtl/>
              </w:rPr>
              <w:t>פרק 4 עמוד 182-180</w:t>
            </w:r>
          </w:p>
          <w:p w:rsidR="004C667E" w:rsidRPr="0033286C" w:rsidRDefault="004C667E" w:rsidP="0033286C">
            <w:pPr>
              <w:rPr>
                <w:rFonts w:ascii="David" w:hAnsi="David" w:cs="David"/>
                <w:sz w:val="20"/>
                <w:szCs w:val="20"/>
                <w:rtl/>
              </w:rPr>
            </w:pPr>
            <w:r w:rsidRPr="0033286C">
              <w:rPr>
                <w:rFonts w:ascii="David" w:hAnsi="David" w:cs="David"/>
                <w:sz w:val="20"/>
                <w:szCs w:val="20"/>
                <w:rtl/>
              </w:rPr>
              <w:t>סעיף 354 בכתב הכמויות</w:t>
            </w:r>
          </w:p>
        </w:tc>
        <w:tc>
          <w:tcPr>
            <w:tcW w:w="3118" w:type="dxa"/>
            <w:shd w:val="clear" w:color="auto" w:fill="D9D9D9" w:themeFill="background1" w:themeFillShade="D9"/>
            <w:vAlign w:val="center"/>
          </w:tcPr>
          <w:p w:rsidR="004C667E" w:rsidRPr="0033286C" w:rsidRDefault="004C667E" w:rsidP="0033286C">
            <w:pPr>
              <w:rPr>
                <w:rFonts w:ascii="David" w:hAnsi="David" w:cs="David"/>
                <w:sz w:val="20"/>
                <w:szCs w:val="20"/>
                <w:rtl/>
              </w:rPr>
            </w:pPr>
            <w:r w:rsidRPr="0033286C">
              <w:rPr>
                <w:rFonts w:ascii="David" w:hAnsi="David" w:cs="David"/>
                <w:sz w:val="20"/>
                <w:szCs w:val="20"/>
                <w:rtl/>
              </w:rPr>
              <w:t>1.לא צורפו שרטוטים ראו סעיף 4.1.1 .</w:t>
            </w:r>
          </w:p>
          <w:p w:rsidR="004C667E" w:rsidRPr="0033286C" w:rsidRDefault="004C667E" w:rsidP="0033286C">
            <w:pPr>
              <w:rPr>
                <w:rFonts w:ascii="David" w:hAnsi="David" w:cs="David"/>
                <w:sz w:val="20"/>
                <w:szCs w:val="20"/>
                <w:rtl/>
              </w:rPr>
            </w:pPr>
            <w:r w:rsidRPr="0033286C">
              <w:rPr>
                <w:rFonts w:ascii="David" w:hAnsi="David" w:cs="David"/>
                <w:sz w:val="20"/>
                <w:szCs w:val="20"/>
                <w:rtl/>
              </w:rPr>
              <w:t>2.נידרש הבהרה לתצורת הגדר (שרטוט).</w:t>
            </w:r>
          </w:p>
          <w:p w:rsidR="004C667E" w:rsidRPr="0033286C" w:rsidRDefault="004C667E" w:rsidP="0033286C">
            <w:pPr>
              <w:rPr>
                <w:rFonts w:ascii="David" w:hAnsi="David" w:cs="David"/>
                <w:sz w:val="20"/>
                <w:szCs w:val="20"/>
                <w:rtl/>
              </w:rPr>
            </w:pPr>
            <w:r w:rsidRPr="0033286C">
              <w:rPr>
                <w:rFonts w:ascii="David" w:hAnsi="David" w:cs="David"/>
                <w:sz w:val="20"/>
                <w:szCs w:val="20"/>
                <w:rtl/>
              </w:rPr>
              <w:t>3.נידרש הבהרה איזה יסוד לגדר נידרש (שרטוט)</w:t>
            </w:r>
          </w:p>
          <w:p w:rsidR="004C667E" w:rsidRPr="0033286C" w:rsidRDefault="004C667E" w:rsidP="0033286C">
            <w:pPr>
              <w:rPr>
                <w:rFonts w:ascii="David" w:hAnsi="David" w:cs="David"/>
                <w:sz w:val="20"/>
                <w:szCs w:val="20"/>
                <w:rtl/>
              </w:rPr>
            </w:pPr>
            <w:r w:rsidRPr="0033286C">
              <w:rPr>
                <w:rFonts w:ascii="David" w:hAnsi="David" w:cs="David"/>
                <w:sz w:val="20"/>
                <w:szCs w:val="20"/>
                <w:rtl/>
              </w:rPr>
              <w:t>לא מובן האם נידרש חגורה או בצל או רק שמלה</w:t>
            </w:r>
          </w:p>
          <w:p w:rsidR="004C667E" w:rsidRPr="0033286C" w:rsidRDefault="004C667E" w:rsidP="0033286C">
            <w:pPr>
              <w:rPr>
                <w:rFonts w:ascii="David" w:hAnsi="David" w:cs="David"/>
                <w:sz w:val="20"/>
                <w:szCs w:val="20"/>
                <w:rtl/>
              </w:rPr>
            </w:pPr>
            <w:r w:rsidRPr="0033286C">
              <w:rPr>
                <w:rFonts w:ascii="David" w:hAnsi="David" w:cs="David"/>
                <w:sz w:val="20"/>
                <w:szCs w:val="20"/>
                <w:rtl/>
              </w:rPr>
              <w:t>ואיזה אורכים של גדר נידרש מאותה תצורה</w:t>
            </w:r>
          </w:p>
        </w:tc>
        <w:tc>
          <w:tcPr>
            <w:tcW w:w="3686" w:type="dxa"/>
            <w:shd w:val="clear" w:color="auto" w:fill="D9D9D9" w:themeFill="background1" w:themeFillShade="D9"/>
            <w:vAlign w:val="center"/>
          </w:tcPr>
          <w:p w:rsidR="004C667E" w:rsidRPr="0033286C" w:rsidRDefault="004C667E" w:rsidP="0033286C">
            <w:pPr>
              <w:tabs>
                <w:tab w:val="left" w:pos="1857"/>
              </w:tabs>
              <w:rPr>
                <w:rFonts w:ascii="David" w:hAnsi="David" w:cs="David"/>
                <w:sz w:val="20"/>
                <w:szCs w:val="20"/>
                <w:rtl/>
              </w:rPr>
            </w:pPr>
            <w:r w:rsidRPr="0033286C">
              <w:rPr>
                <w:rFonts w:ascii="David" w:hAnsi="David" w:cs="David"/>
                <w:sz w:val="20"/>
                <w:szCs w:val="20"/>
                <w:rtl/>
              </w:rPr>
              <w:t>פרק הגדרות כולל גדר מרותכת שתאושר ע"י משרד השיכון וב</w:t>
            </w:r>
            <w:r w:rsidR="001B2BD8">
              <w:rPr>
                <w:rFonts w:ascii="David" w:hAnsi="David" w:cs="David" w:hint="cs"/>
                <w:sz w:val="20"/>
                <w:szCs w:val="20"/>
                <w:rtl/>
              </w:rPr>
              <w:t>ה</w:t>
            </w:r>
            <w:r w:rsidRPr="0033286C">
              <w:rPr>
                <w:rFonts w:ascii="David" w:hAnsi="David" w:cs="David"/>
                <w:sz w:val="20"/>
                <w:szCs w:val="20"/>
                <w:rtl/>
              </w:rPr>
              <w:t xml:space="preserve">תאם </w:t>
            </w:r>
            <w:r w:rsidR="001B2BD8">
              <w:rPr>
                <w:rFonts w:ascii="David" w:hAnsi="David" w:cs="David" w:hint="cs"/>
                <w:sz w:val="20"/>
                <w:szCs w:val="20"/>
                <w:rtl/>
              </w:rPr>
              <w:t xml:space="preserve">לדרישות </w:t>
            </w:r>
            <w:r w:rsidRPr="0033286C">
              <w:rPr>
                <w:rFonts w:ascii="David" w:hAnsi="David" w:cs="David"/>
                <w:sz w:val="20"/>
                <w:szCs w:val="20"/>
                <w:rtl/>
              </w:rPr>
              <w:t>בשטח, כנ"ל בנוגע לחגורה/ יסוד ואופי ההתקנה שמשתנה בהתאם לשטח המגודר (על כביש, עפר, בטון, מבנה וכד'.</w:t>
            </w:r>
          </w:p>
          <w:p w:rsidR="004C667E" w:rsidRPr="0033286C" w:rsidRDefault="004C667E" w:rsidP="0033286C">
            <w:pPr>
              <w:tabs>
                <w:tab w:val="left" w:pos="1857"/>
              </w:tabs>
              <w:rPr>
                <w:rFonts w:ascii="David" w:hAnsi="David" w:cs="David"/>
                <w:sz w:val="20"/>
                <w:szCs w:val="20"/>
                <w:rtl/>
              </w:rPr>
            </w:pPr>
            <w:r w:rsidRPr="0033286C">
              <w:rPr>
                <w:rFonts w:ascii="David" w:hAnsi="David" w:cs="David"/>
                <w:sz w:val="20"/>
                <w:szCs w:val="20"/>
                <w:rtl/>
              </w:rPr>
              <w:t>ראה שורות 354 ו- 355 בכתב הכמויות.</w:t>
            </w:r>
          </w:p>
        </w:tc>
      </w:tr>
      <w:tr w:rsidR="00563D0F" w:rsidRPr="0033286C" w:rsidTr="0033286C">
        <w:tc>
          <w:tcPr>
            <w:tcW w:w="850" w:type="dxa"/>
            <w:shd w:val="clear" w:color="auto" w:fill="D9D9D9" w:themeFill="background1" w:themeFillShade="D9"/>
            <w:vAlign w:val="center"/>
          </w:tcPr>
          <w:p w:rsidR="00563D0F" w:rsidRPr="0033286C" w:rsidRDefault="00563D0F" w:rsidP="0033286C">
            <w:pPr>
              <w:tabs>
                <w:tab w:val="left" w:pos="1857"/>
              </w:tabs>
              <w:rPr>
                <w:rFonts w:ascii="David" w:hAnsi="David" w:cs="David"/>
                <w:sz w:val="20"/>
                <w:szCs w:val="20"/>
                <w:rtl/>
              </w:rPr>
            </w:pPr>
            <w:r w:rsidRPr="0033286C">
              <w:rPr>
                <w:rFonts w:ascii="David" w:hAnsi="David" w:cs="David"/>
                <w:sz w:val="20"/>
                <w:szCs w:val="20"/>
                <w:rtl/>
              </w:rPr>
              <w:t>18</w:t>
            </w:r>
          </w:p>
        </w:tc>
        <w:tc>
          <w:tcPr>
            <w:tcW w:w="1560" w:type="dxa"/>
            <w:shd w:val="clear" w:color="auto" w:fill="D9D9D9" w:themeFill="background1" w:themeFillShade="D9"/>
            <w:vAlign w:val="center"/>
          </w:tcPr>
          <w:p w:rsidR="00563D0F" w:rsidRPr="0033286C" w:rsidRDefault="00563D0F" w:rsidP="0033286C">
            <w:pPr>
              <w:rPr>
                <w:rFonts w:ascii="David" w:hAnsi="David" w:cs="David"/>
                <w:sz w:val="20"/>
                <w:szCs w:val="20"/>
                <w:rtl/>
              </w:rPr>
            </w:pPr>
            <w:r w:rsidRPr="0033286C">
              <w:rPr>
                <w:rFonts w:ascii="David" w:hAnsi="David" w:cs="David"/>
                <w:sz w:val="20"/>
                <w:szCs w:val="20"/>
                <w:rtl/>
              </w:rPr>
              <w:t>מחסומי נגיפה פרק 14 עמוד 160</w:t>
            </w:r>
          </w:p>
        </w:tc>
        <w:tc>
          <w:tcPr>
            <w:tcW w:w="3118" w:type="dxa"/>
            <w:shd w:val="clear" w:color="auto" w:fill="D9D9D9" w:themeFill="background1" w:themeFillShade="D9"/>
            <w:vAlign w:val="center"/>
          </w:tcPr>
          <w:p w:rsidR="00563D0F" w:rsidRPr="0033286C" w:rsidRDefault="00563D0F" w:rsidP="0033286C">
            <w:pPr>
              <w:rPr>
                <w:rFonts w:ascii="David" w:hAnsi="David" w:cs="David"/>
                <w:sz w:val="20"/>
                <w:szCs w:val="20"/>
                <w:rtl/>
              </w:rPr>
            </w:pPr>
            <w:r w:rsidRPr="0033286C">
              <w:rPr>
                <w:rFonts w:ascii="David" w:hAnsi="David" w:cs="David"/>
                <w:sz w:val="20"/>
                <w:szCs w:val="20"/>
                <w:rtl/>
              </w:rPr>
              <w:t xml:space="preserve">לאורך תיאור הדרישות מופיע " ....הנעה הידראולית או פניאומטית.." אולם מסופק רק דגם של חברה אחת </w:t>
            </w:r>
            <w:proofErr w:type="spellStart"/>
            <w:r w:rsidRPr="0033286C">
              <w:rPr>
                <w:rFonts w:ascii="David" w:hAnsi="David" w:cs="David"/>
                <w:sz w:val="20"/>
                <w:szCs w:val="20"/>
                <w:rtl/>
              </w:rPr>
              <w:t>אלגותים</w:t>
            </w:r>
            <w:proofErr w:type="spellEnd"/>
            <w:r w:rsidRPr="0033286C">
              <w:rPr>
                <w:rFonts w:ascii="David" w:hAnsi="David" w:cs="David"/>
                <w:sz w:val="20"/>
                <w:szCs w:val="20"/>
                <w:rtl/>
              </w:rPr>
              <w:t xml:space="preserve"> שהיא הנעה </w:t>
            </w:r>
            <w:proofErr w:type="spellStart"/>
            <w:r w:rsidRPr="0033286C">
              <w:rPr>
                <w:rFonts w:ascii="David" w:hAnsi="David" w:cs="David"/>
                <w:sz w:val="20"/>
                <w:szCs w:val="20"/>
                <w:rtl/>
              </w:rPr>
              <w:t>הידאולית</w:t>
            </w:r>
            <w:proofErr w:type="spellEnd"/>
            <w:r w:rsidRPr="0033286C">
              <w:rPr>
                <w:rFonts w:ascii="David" w:hAnsi="David" w:cs="David"/>
                <w:sz w:val="20"/>
                <w:szCs w:val="20"/>
                <w:rtl/>
              </w:rPr>
              <w:t>.</w:t>
            </w:r>
          </w:p>
          <w:p w:rsidR="00563D0F" w:rsidRPr="0033286C" w:rsidRDefault="00563D0F" w:rsidP="0033286C">
            <w:pPr>
              <w:rPr>
                <w:rFonts w:ascii="David" w:hAnsi="David" w:cs="David"/>
                <w:sz w:val="20"/>
                <w:szCs w:val="20"/>
                <w:rtl/>
              </w:rPr>
            </w:pPr>
            <w:r w:rsidRPr="0033286C">
              <w:rPr>
                <w:rFonts w:ascii="David" w:hAnsi="David" w:cs="David"/>
                <w:sz w:val="20"/>
                <w:szCs w:val="20"/>
                <w:rtl/>
              </w:rPr>
              <w:t>אנא לספק דגם עם הנעה פניאומטית שתואם לדרישתכם .</w:t>
            </w:r>
          </w:p>
        </w:tc>
        <w:tc>
          <w:tcPr>
            <w:tcW w:w="3686" w:type="dxa"/>
            <w:shd w:val="clear" w:color="auto" w:fill="D9D9D9" w:themeFill="background1" w:themeFillShade="D9"/>
            <w:vAlign w:val="center"/>
          </w:tcPr>
          <w:p w:rsidR="00563D0F" w:rsidRPr="0033286C" w:rsidRDefault="00F4708B" w:rsidP="0033286C">
            <w:pPr>
              <w:tabs>
                <w:tab w:val="left" w:pos="1857"/>
              </w:tabs>
              <w:rPr>
                <w:rFonts w:ascii="David" w:hAnsi="David" w:cs="David"/>
                <w:sz w:val="20"/>
                <w:szCs w:val="20"/>
                <w:rtl/>
              </w:rPr>
            </w:pPr>
            <w:r w:rsidRPr="0033286C">
              <w:rPr>
                <w:rFonts w:ascii="David" w:hAnsi="David" w:cs="David"/>
                <w:sz w:val="20"/>
                <w:szCs w:val="20"/>
                <w:rtl/>
              </w:rPr>
              <w:t>ניתן לספק מערכת בהנעה הידראולית או פניאומטית כל עוד הדרישות יעמדו במפרט, בדגש על זמני התגובה (5 שניות) והעוצמה (רכב 10 טון במהירות של 60 קמ"ש לפחות), כמפורט במפרט הטכני.</w:t>
            </w:r>
          </w:p>
        </w:tc>
      </w:tr>
      <w:tr w:rsidR="00563D0F" w:rsidRPr="0033286C" w:rsidTr="0033286C">
        <w:tc>
          <w:tcPr>
            <w:tcW w:w="850" w:type="dxa"/>
            <w:shd w:val="clear" w:color="auto" w:fill="D9D9D9" w:themeFill="background1" w:themeFillShade="D9"/>
            <w:vAlign w:val="center"/>
          </w:tcPr>
          <w:p w:rsidR="00563D0F" w:rsidRPr="0033286C" w:rsidRDefault="00563D0F" w:rsidP="0033286C">
            <w:pPr>
              <w:tabs>
                <w:tab w:val="left" w:pos="1857"/>
              </w:tabs>
              <w:rPr>
                <w:rFonts w:ascii="David" w:hAnsi="David" w:cs="David"/>
                <w:sz w:val="20"/>
                <w:szCs w:val="20"/>
                <w:rtl/>
              </w:rPr>
            </w:pPr>
            <w:r w:rsidRPr="0033286C">
              <w:rPr>
                <w:rFonts w:ascii="David" w:hAnsi="David" w:cs="David"/>
                <w:sz w:val="20"/>
                <w:szCs w:val="20"/>
                <w:rtl/>
              </w:rPr>
              <w:t>19</w:t>
            </w:r>
          </w:p>
        </w:tc>
        <w:tc>
          <w:tcPr>
            <w:tcW w:w="1560" w:type="dxa"/>
            <w:shd w:val="clear" w:color="auto" w:fill="D9D9D9" w:themeFill="background1" w:themeFillShade="D9"/>
            <w:vAlign w:val="center"/>
          </w:tcPr>
          <w:p w:rsidR="00563D0F" w:rsidRPr="0033286C" w:rsidRDefault="00563D0F" w:rsidP="0033286C">
            <w:pPr>
              <w:rPr>
                <w:rFonts w:ascii="David" w:hAnsi="David" w:cs="David"/>
                <w:sz w:val="20"/>
                <w:szCs w:val="20"/>
                <w:rtl/>
              </w:rPr>
            </w:pPr>
            <w:r w:rsidRPr="0033286C">
              <w:rPr>
                <w:rFonts w:ascii="David" w:hAnsi="David" w:cs="David"/>
                <w:sz w:val="20"/>
                <w:szCs w:val="20"/>
                <w:rtl/>
              </w:rPr>
              <w:t>כללי</w:t>
            </w:r>
          </w:p>
        </w:tc>
        <w:tc>
          <w:tcPr>
            <w:tcW w:w="3118" w:type="dxa"/>
            <w:shd w:val="clear" w:color="auto" w:fill="D9D9D9" w:themeFill="background1" w:themeFillShade="D9"/>
            <w:vAlign w:val="center"/>
          </w:tcPr>
          <w:p w:rsidR="00563D0F" w:rsidRPr="0033286C" w:rsidRDefault="00563D0F" w:rsidP="0033286C">
            <w:pPr>
              <w:rPr>
                <w:rFonts w:ascii="David" w:hAnsi="David" w:cs="David"/>
                <w:sz w:val="20"/>
                <w:szCs w:val="20"/>
                <w:rtl/>
              </w:rPr>
            </w:pPr>
            <w:r w:rsidRPr="0033286C">
              <w:rPr>
                <w:rFonts w:ascii="David" w:hAnsi="David" w:cs="David"/>
                <w:sz w:val="20"/>
                <w:szCs w:val="20"/>
                <w:rtl/>
              </w:rPr>
              <w:t xml:space="preserve">עקב </w:t>
            </w:r>
            <w:proofErr w:type="spellStart"/>
            <w:r w:rsidRPr="0033286C">
              <w:rPr>
                <w:rFonts w:ascii="David" w:hAnsi="David" w:cs="David"/>
                <w:sz w:val="20"/>
                <w:szCs w:val="20"/>
                <w:rtl/>
              </w:rPr>
              <w:t>מרוכבותו</w:t>
            </w:r>
            <w:proofErr w:type="spellEnd"/>
            <w:r w:rsidRPr="0033286C">
              <w:rPr>
                <w:rFonts w:ascii="David" w:hAnsi="David" w:cs="David"/>
                <w:sz w:val="20"/>
                <w:szCs w:val="20"/>
                <w:rtl/>
              </w:rPr>
              <w:t xml:space="preserve"> של המכרז שמצריך לפנות למספר ספקים לצורך קבלת הצעות מחיר מיטביות דבר שלוקח זמן רב אנו מבקשים לדחות את מועד ההגשה בחודש ימים לפחות.</w:t>
            </w:r>
          </w:p>
        </w:tc>
        <w:tc>
          <w:tcPr>
            <w:tcW w:w="3686" w:type="dxa"/>
            <w:shd w:val="clear" w:color="auto" w:fill="D9D9D9" w:themeFill="background1" w:themeFillShade="D9"/>
            <w:vAlign w:val="center"/>
          </w:tcPr>
          <w:p w:rsidR="00104F1F" w:rsidRPr="0033286C" w:rsidRDefault="002B3A3A" w:rsidP="002C368D">
            <w:pPr>
              <w:tabs>
                <w:tab w:val="left" w:pos="1857"/>
              </w:tabs>
              <w:rPr>
                <w:rFonts w:ascii="David" w:hAnsi="David" w:cs="David"/>
                <w:sz w:val="20"/>
                <w:szCs w:val="20"/>
                <w:rtl/>
              </w:rPr>
            </w:pPr>
            <w:r w:rsidRPr="0033286C">
              <w:rPr>
                <w:rFonts w:ascii="David" w:hAnsi="David" w:cs="David"/>
                <w:sz w:val="20"/>
                <w:szCs w:val="20"/>
                <w:rtl/>
              </w:rPr>
              <w:t>ראו הודעה בדבר דחיית מועדים שפרסם המשרד ביום 16/06/2019.</w:t>
            </w:r>
          </w:p>
        </w:tc>
      </w:tr>
      <w:tr w:rsidR="002B3E9B" w:rsidRPr="0033286C" w:rsidTr="008719F8">
        <w:tc>
          <w:tcPr>
            <w:tcW w:w="850" w:type="dxa"/>
            <w:shd w:val="clear" w:color="auto" w:fill="D9D9D9" w:themeFill="background1" w:themeFillShade="D9"/>
            <w:vAlign w:val="center"/>
          </w:tcPr>
          <w:p w:rsidR="002B3E9B" w:rsidRPr="0033286C" w:rsidRDefault="002B3E9B" w:rsidP="0033286C">
            <w:pPr>
              <w:tabs>
                <w:tab w:val="left" w:pos="1857"/>
              </w:tabs>
              <w:rPr>
                <w:rFonts w:ascii="David" w:hAnsi="David" w:cs="David"/>
                <w:sz w:val="20"/>
                <w:szCs w:val="20"/>
                <w:rtl/>
              </w:rPr>
            </w:pPr>
            <w:r w:rsidRPr="0033286C">
              <w:rPr>
                <w:rFonts w:ascii="David" w:hAnsi="David" w:cs="David"/>
                <w:sz w:val="20"/>
                <w:szCs w:val="20"/>
                <w:rtl/>
              </w:rPr>
              <w:t>20</w:t>
            </w:r>
          </w:p>
        </w:tc>
        <w:tc>
          <w:tcPr>
            <w:tcW w:w="1560" w:type="dxa"/>
            <w:shd w:val="clear" w:color="auto" w:fill="D9D9D9" w:themeFill="background1" w:themeFillShade="D9"/>
            <w:vAlign w:val="center"/>
          </w:tcPr>
          <w:p w:rsidR="002B3E9B" w:rsidRPr="0033286C" w:rsidRDefault="002B3E9B" w:rsidP="0033286C">
            <w:pPr>
              <w:pStyle w:val="aa"/>
              <w:tabs>
                <w:tab w:val="clear" w:pos="567"/>
                <w:tab w:val="left" w:pos="360"/>
                <w:tab w:val="left" w:pos="8640"/>
              </w:tabs>
              <w:spacing w:before="0" w:line="240" w:lineRule="auto"/>
              <w:jc w:val="left"/>
              <w:rPr>
                <w:rFonts w:ascii="David" w:hAnsi="David"/>
                <w:color w:val="000000"/>
                <w:sz w:val="20"/>
                <w:szCs w:val="20"/>
                <w:rtl/>
              </w:rPr>
            </w:pPr>
            <w:r w:rsidRPr="0033286C">
              <w:rPr>
                <w:rFonts w:ascii="David" w:hAnsi="David"/>
                <w:color w:val="000000" w:themeColor="text1"/>
                <w:sz w:val="20"/>
                <w:szCs w:val="20"/>
                <w:rtl/>
              </w:rPr>
              <w:t xml:space="preserve">שורה </w:t>
            </w:r>
            <w:r w:rsidRPr="0033286C">
              <w:rPr>
                <w:rFonts w:ascii="David" w:hAnsi="David"/>
                <w:color w:val="000000"/>
                <w:sz w:val="20"/>
                <w:szCs w:val="20"/>
              </w:rPr>
              <w:t>275</w:t>
            </w:r>
          </w:p>
        </w:tc>
        <w:tc>
          <w:tcPr>
            <w:tcW w:w="3118" w:type="dxa"/>
            <w:shd w:val="clear" w:color="auto" w:fill="D9D9D9" w:themeFill="background1" w:themeFillShade="D9"/>
            <w:vAlign w:val="center"/>
          </w:tcPr>
          <w:p w:rsidR="002B3E9B" w:rsidRPr="0033286C" w:rsidRDefault="002B3E9B" w:rsidP="0033286C">
            <w:pPr>
              <w:pStyle w:val="aa"/>
              <w:tabs>
                <w:tab w:val="clear" w:pos="567"/>
                <w:tab w:val="left" w:pos="360"/>
                <w:tab w:val="left" w:pos="8640"/>
              </w:tabs>
              <w:spacing w:before="0" w:line="240" w:lineRule="auto"/>
              <w:jc w:val="left"/>
              <w:rPr>
                <w:rFonts w:ascii="David" w:hAnsi="David"/>
                <w:color w:val="000000"/>
                <w:sz w:val="20"/>
                <w:szCs w:val="20"/>
              </w:rPr>
            </w:pPr>
            <w:r w:rsidRPr="0033286C">
              <w:rPr>
                <w:rFonts w:ascii="David" w:hAnsi="David"/>
                <w:color w:val="000000" w:themeColor="text1"/>
                <w:sz w:val="20"/>
                <w:szCs w:val="20"/>
                <w:rtl/>
              </w:rPr>
              <w:t>בפריט :  "</w:t>
            </w:r>
            <w:r w:rsidRPr="0033286C">
              <w:rPr>
                <w:rFonts w:ascii="David" w:hAnsi="David"/>
                <w:color w:val="000000"/>
                <w:sz w:val="20"/>
                <w:szCs w:val="20"/>
                <w:rtl/>
              </w:rPr>
              <w:t>אישור התאמת יחידת קצה לכל האביזרים המפורטים בכתב כמויות זה לצורך אישור הלכתי לשימוש בשבת "</w:t>
            </w:r>
          </w:p>
          <w:p w:rsidR="002B3E9B" w:rsidRPr="0033286C" w:rsidRDefault="002B3E9B" w:rsidP="0033286C">
            <w:pPr>
              <w:pStyle w:val="aa"/>
              <w:tabs>
                <w:tab w:val="clear" w:pos="567"/>
                <w:tab w:val="left" w:pos="360"/>
                <w:tab w:val="left" w:pos="8640"/>
              </w:tabs>
              <w:spacing w:before="0" w:line="240" w:lineRule="auto"/>
              <w:jc w:val="left"/>
              <w:rPr>
                <w:rFonts w:ascii="David" w:hAnsi="David"/>
                <w:color w:val="000000" w:themeColor="text1"/>
                <w:sz w:val="20"/>
                <w:szCs w:val="20"/>
                <w:rtl/>
              </w:rPr>
            </w:pPr>
            <w:r w:rsidRPr="0033286C">
              <w:rPr>
                <w:rFonts w:ascii="David" w:hAnsi="David"/>
                <w:color w:val="000000" w:themeColor="text1"/>
                <w:sz w:val="20"/>
                <w:szCs w:val="20"/>
                <w:rtl/>
              </w:rPr>
              <w:t>מה משמעות הכמות "532"  כאשר בכל כתב הכמויות יש רק 375 פריטים בלבד  [ וכל פרק 1 "בקרת כניסה" כבר מוסדר מול מכון צומת בשורה 275 וכן כמות משמעותית של פריטים שאינם מערכות ושאישור זה לא רלוונטי לגביהם]</w:t>
            </w:r>
          </w:p>
        </w:tc>
        <w:tc>
          <w:tcPr>
            <w:tcW w:w="3686" w:type="dxa"/>
            <w:shd w:val="clear" w:color="auto" w:fill="D9D9D9" w:themeFill="background1" w:themeFillShade="D9"/>
            <w:vAlign w:val="center"/>
          </w:tcPr>
          <w:p w:rsidR="002B3E9B" w:rsidRPr="0033286C" w:rsidRDefault="00361684" w:rsidP="004E4014">
            <w:pPr>
              <w:tabs>
                <w:tab w:val="left" w:pos="1857"/>
              </w:tabs>
              <w:rPr>
                <w:rFonts w:ascii="David" w:hAnsi="David" w:cs="David"/>
                <w:sz w:val="20"/>
                <w:szCs w:val="20"/>
                <w:rtl/>
              </w:rPr>
            </w:pPr>
            <w:r w:rsidRPr="008719F8">
              <w:rPr>
                <w:rFonts w:ascii="David" w:hAnsi="David" w:cs="David" w:hint="cs"/>
                <w:sz w:val="20"/>
                <w:szCs w:val="20"/>
                <w:rtl/>
              </w:rPr>
              <w:t>532</w:t>
            </w:r>
            <w:r w:rsidR="000540FF" w:rsidRPr="008719F8">
              <w:rPr>
                <w:rFonts w:ascii="David" w:hAnsi="David" w:cs="David" w:hint="cs"/>
                <w:sz w:val="20"/>
                <w:szCs w:val="20"/>
                <w:rtl/>
              </w:rPr>
              <w:t xml:space="preserve"> היא הערכה לכמות הפריטים שיידרש בגינם אישור התאמה. התשלום והחיוב יהיה ע"פ הנדרש ו</w:t>
            </w:r>
            <w:r w:rsidR="008719F8" w:rsidRPr="008719F8">
              <w:rPr>
                <w:rFonts w:ascii="David" w:hAnsi="David" w:cs="David" w:hint="cs"/>
                <w:sz w:val="20"/>
                <w:szCs w:val="20"/>
                <w:rtl/>
              </w:rPr>
              <w:t>בהתאם למה ש</w:t>
            </w:r>
            <w:r w:rsidR="000540FF" w:rsidRPr="008719F8">
              <w:rPr>
                <w:rFonts w:ascii="David" w:hAnsi="David" w:cs="David" w:hint="cs"/>
                <w:sz w:val="20"/>
                <w:szCs w:val="20"/>
                <w:rtl/>
              </w:rPr>
              <w:t>בוצע בפועל.</w:t>
            </w:r>
          </w:p>
        </w:tc>
      </w:tr>
      <w:tr w:rsidR="002B3E9B" w:rsidRPr="0033286C" w:rsidTr="0033286C">
        <w:tc>
          <w:tcPr>
            <w:tcW w:w="850" w:type="dxa"/>
            <w:shd w:val="clear" w:color="auto" w:fill="D9D9D9" w:themeFill="background1" w:themeFillShade="D9"/>
            <w:vAlign w:val="center"/>
          </w:tcPr>
          <w:p w:rsidR="002B3E9B" w:rsidRPr="0033286C" w:rsidRDefault="002B3E9B" w:rsidP="0033286C">
            <w:pPr>
              <w:tabs>
                <w:tab w:val="left" w:pos="1857"/>
              </w:tabs>
              <w:rPr>
                <w:rFonts w:ascii="David" w:hAnsi="David" w:cs="David"/>
                <w:sz w:val="20"/>
                <w:szCs w:val="20"/>
                <w:rtl/>
              </w:rPr>
            </w:pPr>
            <w:r w:rsidRPr="0033286C">
              <w:rPr>
                <w:rFonts w:ascii="David" w:hAnsi="David" w:cs="David"/>
                <w:sz w:val="20"/>
                <w:szCs w:val="20"/>
                <w:rtl/>
              </w:rPr>
              <w:t>21</w:t>
            </w:r>
          </w:p>
        </w:tc>
        <w:tc>
          <w:tcPr>
            <w:tcW w:w="1560" w:type="dxa"/>
            <w:shd w:val="clear" w:color="auto" w:fill="D9D9D9" w:themeFill="background1" w:themeFillShade="D9"/>
            <w:vAlign w:val="center"/>
          </w:tcPr>
          <w:p w:rsidR="002B3E9B" w:rsidRPr="0033286C" w:rsidRDefault="002B3E9B" w:rsidP="0033286C">
            <w:pPr>
              <w:pStyle w:val="aa"/>
              <w:tabs>
                <w:tab w:val="clear" w:pos="567"/>
                <w:tab w:val="left" w:pos="360"/>
                <w:tab w:val="left" w:pos="8640"/>
              </w:tabs>
              <w:spacing w:before="0" w:line="240" w:lineRule="auto"/>
              <w:jc w:val="left"/>
              <w:rPr>
                <w:rFonts w:ascii="David" w:hAnsi="David"/>
                <w:color w:val="000000" w:themeColor="text1"/>
                <w:sz w:val="20"/>
                <w:szCs w:val="20"/>
                <w:rtl/>
              </w:rPr>
            </w:pPr>
            <w:r w:rsidRPr="0033286C">
              <w:rPr>
                <w:rFonts w:ascii="David" w:eastAsia="Calibri" w:hAnsi="David"/>
                <w:sz w:val="20"/>
                <w:szCs w:val="20"/>
                <w:rtl/>
              </w:rPr>
              <w:t>נספח</w:t>
            </w:r>
            <w:r w:rsidRPr="0033286C">
              <w:rPr>
                <w:rFonts w:ascii="David" w:eastAsia="Calibri" w:hAnsi="David"/>
                <w:sz w:val="20"/>
                <w:szCs w:val="20"/>
              </w:rPr>
              <w:t xml:space="preserve"> </w:t>
            </w:r>
            <w:r w:rsidRPr="0033286C">
              <w:rPr>
                <w:rFonts w:ascii="David" w:eastAsia="Calibri" w:hAnsi="David"/>
                <w:sz w:val="20"/>
                <w:szCs w:val="20"/>
                <w:rtl/>
              </w:rPr>
              <w:t>טו׳</w:t>
            </w:r>
            <w:r w:rsidRPr="0033286C">
              <w:rPr>
                <w:rFonts w:ascii="David" w:eastAsia="Calibri" w:hAnsi="David"/>
                <w:sz w:val="20"/>
                <w:szCs w:val="20"/>
              </w:rPr>
              <w:t xml:space="preserve"> 6 </w:t>
            </w:r>
            <w:r w:rsidRPr="0033286C">
              <w:rPr>
                <w:rFonts w:ascii="David" w:eastAsia="Calibri" w:hAnsi="David"/>
                <w:sz w:val="20"/>
                <w:szCs w:val="20"/>
                <w:rtl/>
              </w:rPr>
              <w:t>להסכם</w:t>
            </w:r>
          </w:p>
        </w:tc>
        <w:tc>
          <w:tcPr>
            <w:tcW w:w="3118" w:type="dxa"/>
            <w:shd w:val="clear" w:color="auto" w:fill="D9D9D9" w:themeFill="background1" w:themeFillShade="D9"/>
            <w:vAlign w:val="center"/>
          </w:tcPr>
          <w:p w:rsidR="002B3E9B" w:rsidRPr="0033286C" w:rsidRDefault="002B3E9B" w:rsidP="0033286C">
            <w:pPr>
              <w:pStyle w:val="aa"/>
              <w:tabs>
                <w:tab w:val="clear" w:pos="567"/>
                <w:tab w:val="left" w:pos="360"/>
                <w:tab w:val="left" w:pos="8640"/>
              </w:tabs>
              <w:spacing w:before="0" w:line="240" w:lineRule="auto"/>
              <w:jc w:val="left"/>
              <w:rPr>
                <w:rFonts w:ascii="David" w:eastAsia="Calibri" w:hAnsi="David"/>
                <w:sz w:val="20"/>
                <w:szCs w:val="20"/>
                <w:rtl/>
              </w:rPr>
            </w:pPr>
            <w:r w:rsidRPr="0033286C">
              <w:rPr>
                <w:rFonts w:ascii="David" w:hAnsi="David"/>
                <w:color w:val="000000" w:themeColor="text1"/>
                <w:sz w:val="20"/>
                <w:szCs w:val="20"/>
                <w:rtl/>
              </w:rPr>
              <w:t>"</w:t>
            </w:r>
            <w:r w:rsidRPr="0033286C">
              <w:rPr>
                <w:rFonts w:ascii="David" w:eastAsia="Calibri" w:hAnsi="David"/>
                <w:sz w:val="20"/>
                <w:szCs w:val="20"/>
                <w:rtl/>
              </w:rPr>
              <w:t>על</w:t>
            </w:r>
            <w:r w:rsidRPr="0033286C">
              <w:rPr>
                <w:rFonts w:ascii="David" w:eastAsia="Calibri" w:hAnsi="David"/>
                <w:sz w:val="20"/>
                <w:szCs w:val="20"/>
              </w:rPr>
              <w:t xml:space="preserve"> </w:t>
            </w:r>
            <w:r w:rsidRPr="0033286C">
              <w:rPr>
                <w:rFonts w:ascii="David" w:eastAsia="Calibri" w:hAnsi="David"/>
                <w:sz w:val="20"/>
                <w:szCs w:val="20"/>
                <w:rtl/>
              </w:rPr>
              <w:t>המציע</w:t>
            </w:r>
            <w:r w:rsidRPr="0033286C">
              <w:rPr>
                <w:rFonts w:ascii="David" w:eastAsia="Calibri" w:hAnsi="David"/>
                <w:sz w:val="20"/>
                <w:szCs w:val="20"/>
              </w:rPr>
              <w:t xml:space="preserve"> </w:t>
            </w:r>
            <w:r w:rsidRPr="0033286C">
              <w:rPr>
                <w:rFonts w:ascii="David" w:eastAsia="Calibri" w:hAnsi="David"/>
                <w:sz w:val="20"/>
                <w:szCs w:val="20"/>
                <w:rtl/>
              </w:rPr>
              <w:t>לקחת</w:t>
            </w:r>
            <w:r w:rsidRPr="0033286C">
              <w:rPr>
                <w:rFonts w:ascii="David" w:eastAsia="Calibri" w:hAnsi="David"/>
                <w:sz w:val="20"/>
                <w:szCs w:val="20"/>
              </w:rPr>
              <w:t xml:space="preserve"> </w:t>
            </w:r>
            <w:r w:rsidRPr="0033286C">
              <w:rPr>
                <w:rFonts w:ascii="David" w:eastAsia="Calibri" w:hAnsi="David"/>
                <w:sz w:val="20"/>
                <w:szCs w:val="20"/>
                <w:rtl/>
              </w:rPr>
              <w:t>בחשבון</w:t>
            </w:r>
            <w:r w:rsidRPr="0033286C">
              <w:rPr>
                <w:rFonts w:ascii="David" w:eastAsia="Calibri" w:hAnsi="David"/>
                <w:sz w:val="20"/>
                <w:szCs w:val="20"/>
              </w:rPr>
              <w:t xml:space="preserve"> </w:t>
            </w:r>
            <w:r w:rsidRPr="0033286C">
              <w:rPr>
                <w:rFonts w:ascii="David" w:eastAsia="Calibri" w:hAnsi="David"/>
                <w:sz w:val="20"/>
                <w:szCs w:val="20"/>
                <w:rtl/>
              </w:rPr>
              <w:t>את</w:t>
            </w:r>
            <w:r w:rsidRPr="0033286C">
              <w:rPr>
                <w:rFonts w:ascii="David" w:eastAsia="Calibri" w:hAnsi="David"/>
                <w:sz w:val="20"/>
                <w:szCs w:val="20"/>
              </w:rPr>
              <w:t xml:space="preserve"> </w:t>
            </w:r>
            <w:r w:rsidRPr="0033286C">
              <w:rPr>
                <w:rFonts w:ascii="David" w:eastAsia="Calibri" w:hAnsi="David"/>
                <w:sz w:val="20"/>
                <w:szCs w:val="20"/>
                <w:rtl/>
              </w:rPr>
              <w:t>עלות</w:t>
            </w:r>
            <w:r w:rsidRPr="0033286C">
              <w:rPr>
                <w:rFonts w:ascii="David" w:eastAsia="Calibri" w:hAnsi="David"/>
                <w:sz w:val="20"/>
                <w:szCs w:val="20"/>
              </w:rPr>
              <w:t xml:space="preserve"> </w:t>
            </w:r>
            <w:r w:rsidRPr="0033286C">
              <w:rPr>
                <w:rFonts w:ascii="David" w:eastAsia="Calibri" w:hAnsi="David"/>
                <w:sz w:val="20"/>
                <w:szCs w:val="20"/>
                <w:rtl/>
              </w:rPr>
              <w:t>הפירוק</w:t>
            </w:r>
            <w:r w:rsidRPr="0033286C">
              <w:rPr>
                <w:rFonts w:ascii="David" w:eastAsia="Calibri" w:hAnsi="David"/>
                <w:sz w:val="20"/>
                <w:szCs w:val="20"/>
              </w:rPr>
              <w:t xml:space="preserve"> </w:t>
            </w:r>
            <w:r w:rsidRPr="0033286C">
              <w:rPr>
                <w:rFonts w:ascii="David" w:eastAsia="Calibri" w:hAnsi="David"/>
                <w:sz w:val="20"/>
                <w:szCs w:val="20"/>
                <w:rtl/>
              </w:rPr>
              <w:t>ופינוי</w:t>
            </w:r>
            <w:r w:rsidRPr="0033286C">
              <w:rPr>
                <w:rFonts w:ascii="David" w:eastAsia="Calibri" w:hAnsi="David"/>
                <w:sz w:val="20"/>
                <w:szCs w:val="20"/>
              </w:rPr>
              <w:t xml:space="preserve"> </w:t>
            </w:r>
            <w:r w:rsidRPr="0033286C">
              <w:rPr>
                <w:rFonts w:ascii="David" w:eastAsia="Calibri" w:hAnsi="David"/>
                <w:sz w:val="20"/>
                <w:szCs w:val="20"/>
                <w:rtl/>
              </w:rPr>
              <w:t>המערכות</w:t>
            </w:r>
            <w:r w:rsidRPr="0033286C">
              <w:rPr>
                <w:rFonts w:ascii="David" w:eastAsia="Calibri" w:hAnsi="David"/>
                <w:sz w:val="20"/>
                <w:szCs w:val="20"/>
              </w:rPr>
              <w:t xml:space="preserve"> </w:t>
            </w:r>
            <w:r w:rsidRPr="0033286C">
              <w:rPr>
                <w:rFonts w:ascii="David" w:eastAsia="Calibri" w:hAnsi="David"/>
                <w:sz w:val="20"/>
                <w:szCs w:val="20"/>
                <w:rtl/>
              </w:rPr>
              <w:t>הישנות</w:t>
            </w:r>
            <w:r w:rsidRPr="0033286C">
              <w:rPr>
                <w:rFonts w:ascii="David" w:eastAsia="Calibri" w:hAnsi="David"/>
                <w:sz w:val="20"/>
                <w:szCs w:val="20"/>
              </w:rPr>
              <w:t>.</w:t>
            </w:r>
            <w:r w:rsidRPr="0033286C">
              <w:rPr>
                <w:rFonts w:ascii="David" w:eastAsia="Calibri" w:hAnsi="David"/>
                <w:sz w:val="20"/>
                <w:szCs w:val="20"/>
                <w:rtl/>
              </w:rPr>
              <w:t>"</w:t>
            </w:r>
          </w:p>
          <w:p w:rsidR="002B3E9B" w:rsidRPr="0033286C" w:rsidRDefault="002B3E9B" w:rsidP="0033286C">
            <w:pPr>
              <w:pStyle w:val="aa"/>
              <w:tabs>
                <w:tab w:val="clear" w:pos="567"/>
                <w:tab w:val="left" w:pos="360"/>
                <w:tab w:val="left" w:pos="8640"/>
              </w:tabs>
              <w:spacing w:before="0" w:line="240" w:lineRule="auto"/>
              <w:jc w:val="left"/>
              <w:rPr>
                <w:rFonts w:ascii="David" w:hAnsi="David"/>
                <w:color w:val="000000" w:themeColor="text1"/>
                <w:sz w:val="20"/>
                <w:szCs w:val="20"/>
                <w:rtl/>
              </w:rPr>
            </w:pPr>
            <w:r w:rsidRPr="0033286C">
              <w:rPr>
                <w:rFonts w:ascii="David" w:hAnsi="David"/>
                <w:color w:val="000000" w:themeColor="text1"/>
                <w:sz w:val="20"/>
                <w:szCs w:val="20"/>
                <w:rtl/>
              </w:rPr>
              <w:t xml:space="preserve">נא לספק רשימת מערכות ישנות המיועדות לפירוק ופינוי לצורך </w:t>
            </w:r>
            <w:proofErr w:type="spellStart"/>
            <w:r w:rsidRPr="0033286C">
              <w:rPr>
                <w:rFonts w:ascii="David" w:hAnsi="David"/>
                <w:color w:val="000000" w:themeColor="text1"/>
                <w:sz w:val="20"/>
                <w:szCs w:val="20"/>
                <w:rtl/>
              </w:rPr>
              <w:t>תימחור</w:t>
            </w:r>
            <w:proofErr w:type="spellEnd"/>
            <w:r w:rsidRPr="0033286C">
              <w:rPr>
                <w:rFonts w:ascii="David" w:hAnsi="David"/>
                <w:color w:val="000000" w:themeColor="text1"/>
                <w:sz w:val="20"/>
                <w:szCs w:val="20"/>
                <w:rtl/>
              </w:rPr>
              <w:t xml:space="preserve"> מתאים [בכתב הכמויות שורה 347]</w:t>
            </w:r>
          </w:p>
        </w:tc>
        <w:tc>
          <w:tcPr>
            <w:tcW w:w="3686" w:type="dxa"/>
            <w:shd w:val="clear" w:color="auto" w:fill="D9D9D9" w:themeFill="background1" w:themeFillShade="D9"/>
            <w:vAlign w:val="center"/>
          </w:tcPr>
          <w:p w:rsidR="002B3E9B" w:rsidRDefault="006E02FD" w:rsidP="008719F8">
            <w:pPr>
              <w:tabs>
                <w:tab w:val="left" w:pos="1857"/>
              </w:tabs>
              <w:rPr>
                <w:rFonts w:ascii="David" w:hAnsi="David" w:cs="David"/>
                <w:sz w:val="20"/>
                <w:szCs w:val="20"/>
                <w:rtl/>
              </w:rPr>
            </w:pPr>
            <w:r>
              <w:rPr>
                <w:rFonts w:ascii="David" w:hAnsi="David" w:cs="David" w:hint="cs"/>
                <w:sz w:val="20"/>
                <w:szCs w:val="20"/>
                <w:rtl/>
              </w:rPr>
              <w:t>אין רשימה שכזו.</w:t>
            </w:r>
          </w:p>
          <w:p w:rsidR="006E02FD" w:rsidRPr="008719F8" w:rsidRDefault="006E02FD" w:rsidP="006E02FD">
            <w:pPr>
              <w:tabs>
                <w:tab w:val="left" w:pos="1857"/>
              </w:tabs>
              <w:rPr>
                <w:rFonts w:ascii="David" w:hAnsi="David" w:cs="David"/>
                <w:sz w:val="20"/>
                <w:szCs w:val="20"/>
                <w:rtl/>
              </w:rPr>
            </w:pPr>
            <w:r>
              <w:rPr>
                <w:rFonts w:ascii="David" w:hAnsi="David" w:cs="David" w:hint="cs"/>
                <w:sz w:val="20"/>
                <w:szCs w:val="20"/>
                <w:rtl/>
              </w:rPr>
              <w:t>כן ניתן לומר כי לא מדובר במערכות רבות.</w:t>
            </w:r>
          </w:p>
        </w:tc>
      </w:tr>
      <w:tr w:rsidR="002B3E9B" w:rsidRPr="0033286C" w:rsidTr="0033286C">
        <w:tc>
          <w:tcPr>
            <w:tcW w:w="850" w:type="dxa"/>
            <w:shd w:val="clear" w:color="auto" w:fill="D9D9D9" w:themeFill="background1" w:themeFillShade="D9"/>
            <w:vAlign w:val="center"/>
          </w:tcPr>
          <w:p w:rsidR="002B3E9B" w:rsidRPr="0033286C" w:rsidRDefault="002B3E9B" w:rsidP="0033286C">
            <w:pPr>
              <w:tabs>
                <w:tab w:val="left" w:pos="1857"/>
              </w:tabs>
              <w:rPr>
                <w:rFonts w:ascii="David" w:hAnsi="David" w:cs="David"/>
                <w:sz w:val="20"/>
                <w:szCs w:val="20"/>
                <w:rtl/>
              </w:rPr>
            </w:pPr>
            <w:r w:rsidRPr="0033286C">
              <w:rPr>
                <w:rFonts w:ascii="David" w:hAnsi="David" w:cs="David"/>
                <w:sz w:val="20"/>
                <w:szCs w:val="20"/>
                <w:rtl/>
              </w:rPr>
              <w:t>22</w:t>
            </w:r>
          </w:p>
        </w:tc>
        <w:tc>
          <w:tcPr>
            <w:tcW w:w="1560" w:type="dxa"/>
            <w:shd w:val="clear" w:color="auto" w:fill="D9D9D9" w:themeFill="background1" w:themeFillShade="D9"/>
            <w:vAlign w:val="center"/>
          </w:tcPr>
          <w:p w:rsidR="002B3E9B" w:rsidRPr="0033286C" w:rsidRDefault="002B3E9B" w:rsidP="0033286C">
            <w:pPr>
              <w:pStyle w:val="aa"/>
              <w:tabs>
                <w:tab w:val="clear" w:pos="567"/>
                <w:tab w:val="left" w:pos="360"/>
                <w:tab w:val="left" w:pos="8640"/>
              </w:tabs>
              <w:spacing w:before="0" w:line="240" w:lineRule="auto"/>
              <w:jc w:val="left"/>
              <w:rPr>
                <w:rFonts w:ascii="David" w:eastAsia="Calibri" w:hAnsi="David"/>
                <w:sz w:val="20"/>
                <w:szCs w:val="20"/>
                <w:rtl/>
              </w:rPr>
            </w:pPr>
            <w:r w:rsidRPr="0033286C">
              <w:rPr>
                <w:rFonts w:ascii="David" w:eastAsia="Calibri" w:hAnsi="David"/>
                <w:sz w:val="20"/>
                <w:szCs w:val="20"/>
                <w:rtl/>
              </w:rPr>
              <w:t>פריט 72</w:t>
            </w:r>
          </w:p>
        </w:tc>
        <w:tc>
          <w:tcPr>
            <w:tcW w:w="3118" w:type="dxa"/>
            <w:shd w:val="clear" w:color="auto" w:fill="D9D9D9" w:themeFill="background1" w:themeFillShade="D9"/>
            <w:vAlign w:val="center"/>
          </w:tcPr>
          <w:p w:rsidR="002B3E9B" w:rsidRPr="0033286C" w:rsidRDefault="002B3E9B" w:rsidP="0033286C">
            <w:pPr>
              <w:pStyle w:val="aa"/>
              <w:tabs>
                <w:tab w:val="clear" w:pos="567"/>
                <w:tab w:val="left" w:pos="360"/>
                <w:tab w:val="left" w:pos="8640"/>
              </w:tabs>
              <w:spacing w:before="0" w:line="240" w:lineRule="auto"/>
              <w:jc w:val="left"/>
              <w:rPr>
                <w:rFonts w:ascii="David" w:hAnsi="David"/>
                <w:color w:val="000000" w:themeColor="text1"/>
                <w:sz w:val="20"/>
                <w:szCs w:val="20"/>
                <w:rtl/>
              </w:rPr>
            </w:pPr>
            <w:r w:rsidRPr="0033286C">
              <w:rPr>
                <w:rFonts w:ascii="David" w:hAnsi="David"/>
                <w:color w:val="000000" w:themeColor="text1"/>
                <w:sz w:val="20"/>
                <w:szCs w:val="20"/>
                <w:rtl/>
              </w:rPr>
              <w:t xml:space="preserve">האם מתג </w:t>
            </w:r>
            <w:proofErr w:type="spellStart"/>
            <w:r w:rsidRPr="0033286C">
              <w:rPr>
                <w:rFonts w:ascii="David" w:hAnsi="David"/>
                <w:color w:val="000000" w:themeColor="text1"/>
                <w:sz w:val="20"/>
                <w:szCs w:val="20"/>
                <w:rtl/>
              </w:rPr>
              <w:t>קונקטור</w:t>
            </w:r>
            <w:proofErr w:type="spellEnd"/>
            <w:r w:rsidRPr="0033286C">
              <w:rPr>
                <w:rFonts w:ascii="David" w:hAnsi="David"/>
                <w:color w:val="000000" w:themeColor="text1"/>
                <w:sz w:val="20"/>
                <w:szCs w:val="20"/>
                <w:rtl/>
              </w:rPr>
              <w:t xml:space="preserve"> הנמצא בכתב הכמויות (פריט 72 בעמוד 34) הוא </w:t>
            </w:r>
            <w:proofErr w:type="spellStart"/>
            <w:r w:rsidRPr="0033286C">
              <w:rPr>
                <w:rFonts w:ascii="David" w:hAnsi="David"/>
                <w:color w:val="000000" w:themeColor="text1"/>
                <w:sz w:val="20"/>
                <w:szCs w:val="20"/>
                <w:rtl/>
              </w:rPr>
              <w:t>קולקטור</w:t>
            </w:r>
            <w:proofErr w:type="spellEnd"/>
            <w:r w:rsidRPr="0033286C">
              <w:rPr>
                <w:rFonts w:ascii="David" w:hAnsi="David"/>
                <w:color w:val="000000" w:themeColor="text1"/>
                <w:sz w:val="20"/>
                <w:szCs w:val="20"/>
                <w:rtl/>
              </w:rPr>
              <w:t xml:space="preserve"> / מתג הגנת סייבר (המופיע בעמוד 86) ?</w:t>
            </w:r>
          </w:p>
        </w:tc>
        <w:tc>
          <w:tcPr>
            <w:tcW w:w="3686" w:type="dxa"/>
            <w:shd w:val="clear" w:color="auto" w:fill="D9D9D9" w:themeFill="background1" w:themeFillShade="D9"/>
            <w:vAlign w:val="center"/>
          </w:tcPr>
          <w:p w:rsidR="002B3E9B" w:rsidRPr="004E4014" w:rsidRDefault="000540FF" w:rsidP="0033286C">
            <w:pPr>
              <w:tabs>
                <w:tab w:val="left" w:pos="1857"/>
              </w:tabs>
              <w:rPr>
                <w:rFonts w:ascii="David" w:hAnsi="David" w:cs="David"/>
                <w:sz w:val="20"/>
                <w:szCs w:val="20"/>
                <w:rtl/>
              </w:rPr>
            </w:pPr>
            <w:r w:rsidRPr="004E4014">
              <w:rPr>
                <w:rFonts w:ascii="David" w:hAnsi="David" w:cs="David" w:hint="cs"/>
                <w:sz w:val="20"/>
                <w:szCs w:val="20"/>
                <w:rtl/>
              </w:rPr>
              <w:t>חיובי</w:t>
            </w:r>
            <w:r w:rsidR="004E4014" w:rsidRPr="004E4014">
              <w:rPr>
                <w:rFonts w:ascii="David" w:hAnsi="David" w:cs="David" w:hint="cs"/>
                <w:sz w:val="20"/>
                <w:szCs w:val="20"/>
                <w:rtl/>
              </w:rPr>
              <w:t>.</w:t>
            </w:r>
          </w:p>
        </w:tc>
      </w:tr>
      <w:tr w:rsidR="002B3E9B" w:rsidRPr="0033286C" w:rsidTr="0033286C">
        <w:tc>
          <w:tcPr>
            <w:tcW w:w="850" w:type="dxa"/>
            <w:shd w:val="clear" w:color="auto" w:fill="D9D9D9" w:themeFill="background1" w:themeFillShade="D9"/>
            <w:vAlign w:val="center"/>
          </w:tcPr>
          <w:p w:rsidR="002B3E9B" w:rsidRPr="0033286C" w:rsidRDefault="002B3E9B" w:rsidP="0033286C">
            <w:pPr>
              <w:tabs>
                <w:tab w:val="left" w:pos="1857"/>
              </w:tabs>
              <w:rPr>
                <w:rFonts w:ascii="David" w:hAnsi="David" w:cs="David"/>
                <w:sz w:val="20"/>
                <w:szCs w:val="20"/>
                <w:rtl/>
              </w:rPr>
            </w:pPr>
            <w:r w:rsidRPr="0033286C">
              <w:rPr>
                <w:rFonts w:ascii="David" w:hAnsi="David" w:cs="David"/>
                <w:sz w:val="20"/>
                <w:szCs w:val="20"/>
                <w:rtl/>
              </w:rPr>
              <w:t>23</w:t>
            </w:r>
          </w:p>
        </w:tc>
        <w:tc>
          <w:tcPr>
            <w:tcW w:w="1560" w:type="dxa"/>
            <w:shd w:val="clear" w:color="auto" w:fill="D9D9D9" w:themeFill="background1" w:themeFillShade="D9"/>
            <w:vAlign w:val="center"/>
          </w:tcPr>
          <w:p w:rsidR="002B3E9B" w:rsidRPr="0033286C" w:rsidRDefault="002B3E9B" w:rsidP="0033286C">
            <w:pPr>
              <w:pStyle w:val="aa"/>
              <w:tabs>
                <w:tab w:val="clear" w:pos="567"/>
                <w:tab w:val="left" w:pos="360"/>
                <w:tab w:val="left" w:pos="8640"/>
              </w:tabs>
              <w:spacing w:before="0" w:line="240" w:lineRule="auto"/>
              <w:jc w:val="left"/>
              <w:rPr>
                <w:rFonts w:ascii="David" w:eastAsia="Calibri" w:hAnsi="David"/>
                <w:sz w:val="20"/>
                <w:szCs w:val="20"/>
                <w:rtl/>
              </w:rPr>
            </w:pPr>
            <w:r w:rsidRPr="0033286C">
              <w:rPr>
                <w:rFonts w:ascii="David" w:eastAsia="Calibri" w:hAnsi="David"/>
                <w:sz w:val="20"/>
                <w:szCs w:val="20"/>
                <w:rtl/>
              </w:rPr>
              <w:t>פריט 72</w:t>
            </w:r>
          </w:p>
        </w:tc>
        <w:tc>
          <w:tcPr>
            <w:tcW w:w="3118" w:type="dxa"/>
            <w:shd w:val="clear" w:color="auto" w:fill="D9D9D9" w:themeFill="background1" w:themeFillShade="D9"/>
            <w:vAlign w:val="center"/>
          </w:tcPr>
          <w:p w:rsidR="002B3E9B" w:rsidRPr="0033286C" w:rsidRDefault="002B3E9B" w:rsidP="0033286C">
            <w:pPr>
              <w:pStyle w:val="aa"/>
              <w:tabs>
                <w:tab w:val="clear" w:pos="567"/>
                <w:tab w:val="left" w:pos="360"/>
                <w:tab w:val="left" w:pos="8640"/>
              </w:tabs>
              <w:spacing w:before="0" w:line="240" w:lineRule="auto"/>
              <w:jc w:val="left"/>
              <w:rPr>
                <w:rFonts w:ascii="David" w:hAnsi="David"/>
                <w:color w:val="000000" w:themeColor="text1"/>
                <w:sz w:val="20"/>
                <w:szCs w:val="20"/>
                <w:rtl/>
              </w:rPr>
            </w:pPr>
            <w:r w:rsidRPr="0033286C">
              <w:rPr>
                <w:rFonts w:ascii="David" w:hAnsi="David"/>
                <w:color w:val="000000" w:themeColor="text1"/>
                <w:sz w:val="20"/>
                <w:szCs w:val="20"/>
                <w:rtl/>
              </w:rPr>
              <w:t xml:space="preserve">היכן מוגדרת הפונקציונאליות הנדרשת </w:t>
            </w:r>
            <w:proofErr w:type="spellStart"/>
            <w:r w:rsidRPr="0033286C">
              <w:rPr>
                <w:rFonts w:ascii="David" w:hAnsi="David"/>
                <w:color w:val="000000" w:themeColor="text1"/>
                <w:sz w:val="20"/>
                <w:szCs w:val="20"/>
                <w:rtl/>
              </w:rPr>
              <w:t>מהקונקטור</w:t>
            </w:r>
            <w:proofErr w:type="spellEnd"/>
            <w:r w:rsidRPr="0033286C">
              <w:rPr>
                <w:rFonts w:ascii="David" w:hAnsi="David"/>
                <w:color w:val="000000" w:themeColor="text1"/>
                <w:sz w:val="20"/>
                <w:szCs w:val="20"/>
                <w:rtl/>
              </w:rPr>
              <w:t xml:space="preserve"> ?</w:t>
            </w:r>
          </w:p>
        </w:tc>
        <w:tc>
          <w:tcPr>
            <w:tcW w:w="3686" w:type="dxa"/>
            <w:shd w:val="clear" w:color="auto" w:fill="D9D9D9" w:themeFill="background1" w:themeFillShade="D9"/>
            <w:vAlign w:val="center"/>
          </w:tcPr>
          <w:p w:rsidR="002B3E9B" w:rsidRPr="004E4014" w:rsidRDefault="004E4014" w:rsidP="0033286C">
            <w:pPr>
              <w:tabs>
                <w:tab w:val="left" w:pos="1857"/>
              </w:tabs>
              <w:rPr>
                <w:rFonts w:ascii="David" w:hAnsi="David" w:cs="David"/>
                <w:sz w:val="20"/>
                <w:szCs w:val="20"/>
                <w:rtl/>
              </w:rPr>
            </w:pPr>
            <w:r w:rsidRPr="004E4014">
              <w:rPr>
                <w:rFonts w:ascii="David" w:hAnsi="David" w:cs="David" w:hint="cs"/>
                <w:sz w:val="20"/>
                <w:szCs w:val="20"/>
                <w:rtl/>
              </w:rPr>
              <w:t xml:space="preserve">ראו </w:t>
            </w:r>
            <w:r w:rsidR="000540FF" w:rsidRPr="004E4014">
              <w:rPr>
                <w:rFonts w:ascii="David" w:hAnsi="David" w:cs="David" w:hint="cs"/>
                <w:sz w:val="20"/>
                <w:szCs w:val="20"/>
                <w:rtl/>
              </w:rPr>
              <w:t xml:space="preserve">פרק 2 </w:t>
            </w:r>
            <w:r w:rsidRPr="004E4014">
              <w:rPr>
                <w:rFonts w:ascii="David" w:hAnsi="David" w:cs="David" w:hint="cs"/>
                <w:sz w:val="20"/>
                <w:szCs w:val="20"/>
                <w:rtl/>
              </w:rPr>
              <w:t xml:space="preserve">למפרט הטכני - </w:t>
            </w:r>
            <w:r w:rsidR="000540FF" w:rsidRPr="004E4014">
              <w:rPr>
                <w:rFonts w:ascii="David" w:hAnsi="David" w:cs="David" w:hint="cs"/>
                <w:sz w:val="20"/>
                <w:szCs w:val="20"/>
                <w:rtl/>
              </w:rPr>
              <w:t>מערכת לאבטחת רשתות תקשורת</w:t>
            </w:r>
          </w:p>
        </w:tc>
      </w:tr>
      <w:tr w:rsidR="00DC3B82" w:rsidRPr="0033286C" w:rsidTr="0033286C">
        <w:tc>
          <w:tcPr>
            <w:tcW w:w="850" w:type="dxa"/>
            <w:shd w:val="clear" w:color="auto" w:fill="D9D9D9" w:themeFill="background1" w:themeFillShade="D9"/>
            <w:vAlign w:val="center"/>
          </w:tcPr>
          <w:p w:rsidR="00DC3B82" w:rsidRPr="0033286C" w:rsidRDefault="00DC3B82" w:rsidP="00DC3B82">
            <w:pPr>
              <w:tabs>
                <w:tab w:val="left" w:pos="1857"/>
              </w:tabs>
              <w:rPr>
                <w:rFonts w:ascii="David" w:hAnsi="David" w:cs="David"/>
                <w:sz w:val="20"/>
                <w:szCs w:val="20"/>
                <w:rtl/>
              </w:rPr>
            </w:pPr>
            <w:r w:rsidRPr="0033286C">
              <w:rPr>
                <w:rFonts w:ascii="David" w:hAnsi="David" w:cs="David"/>
                <w:sz w:val="20"/>
                <w:szCs w:val="20"/>
                <w:rtl/>
              </w:rPr>
              <w:t>24</w:t>
            </w:r>
          </w:p>
        </w:tc>
        <w:tc>
          <w:tcPr>
            <w:tcW w:w="1560" w:type="dxa"/>
            <w:shd w:val="clear" w:color="auto" w:fill="D9D9D9" w:themeFill="background1" w:themeFillShade="D9"/>
            <w:vAlign w:val="center"/>
          </w:tcPr>
          <w:p w:rsidR="00DC3B82" w:rsidRPr="0033286C" w:rsidRDefault="00DC3B82" w:rsidP="00DC3B82">
            <w:pPr>
              <w:pStyle w:val="aa"/>
              <w:tabs>
                <w:tab w:val="clear" w:pos="567"/>
                <w:tab w:val="left" w:pos="360"/>
                <w:tab w:val="left" w:pos="8640"/>
              </w:tabs>
              <w:spacing w:before="0" w:line="240" w:lineRule="auto"/>
              <w:jc w:val="left"/>
              <w:rPr>
                <w:rFonts w:ascii="David" w:eastAsia="Calibri" w:hAnsi="David"/>
                <w:sz w:val="20"/>
                <w:szCs w:val="20"/>
                <w:rtl/>
              </w:rPr>
            </w:pPr>
            <w:r w:rsidRPr="0033286C">
              <w:rPr>
                <w:rFonts w:ascii="David" w:eastAsia="Calibri" w:hAnsi="David"/>
                <w:sz w:val="20"/>
                <w:szCs w:val="20"/>
                <w:rtl/>
              </w:rPr>
              <w:t>ארכיטקטורת</w:t>
            </w:r>
            <w:r w:rsidRPr="0033286C">
              <w:rPr>
                <w:rFonts w:ascii="David" w:eastAsia="Calibri" w:hAnsi="David"/>
                <w:sz w:val="20"/>
                <w:szCs w:val="20"/>
              </w:rPr>
              <w:t xml:space="preserve"> </w:t>
            </w:r>
            <w:r w:rsidRPr="0033286C">
              <w:rPr>
                <w:rFonts w:ascii="David" w:eastAsia="Calibri" w:hAnsi="David"/>
                <w:sz w:val="20"/>
                <w:szCs w:val="20"/>
                <w:rtl/>
              </w:rPr>
              <w:t>מערכת</w:t>
            </w:r>
            <w:r w:rsidRPr="0033286C">
              <w:rPr>
                <w:rFonts w:ascii="David" w:eastAsia="Calibri" w:hAnsi="David"/>
                <w:sz w:val="20"/>
                <w:szCs w:val="20"/>
              </w:rPr>
              <w:t xml:space="preserve"> </w:t>
            </w:r>
            <w:r w:rsidRPr="0033286C">
              <w:rPr>
                <w:rFonts w:ascii="David" w:eastAsia="Calibri" w:hAnsi="David"/>
                <w:sz w:val="20"/>
                <w:szCs w:val="20"/>
                <w:rtl/>
              </w:rPr>
              <w:t>מקומית</w:t>
            </w:r>
            <w:r w:rsidRPr="0033286C">
              <w:rPr>
                <w:rFonts w:ascii="David" w:eastAsia="Calibri" w:hAnsi="David"/>
                <w:sz w:val="20"/>
                <w:szCs w:val="20"/>
              </w:rPr>
              <w:t xml:space="preserve"> </w:t>
            </w:r>
            <w:r w:rsidRPr="0033286C">
              <w:rPr>
                <w:rFonts w:ascii="David" w:eastAsia="Calibri" w:hAnsi="David"/>
                <w:sz w:val="20"/>
                <w:szCs w:val="20"/>
                <w:rtl/>
              </w:rPr>
              <w:lastRenderedPageBreak/>
              <w:t>באתר</w:t>
            </w:r>
            <w:r w:rsidRPr="0033286C">
              <w:rPr>
                <w:rFonts w:ascii="David" w:eastAsia="Calibri" w:hAnsi="David"/>
                <w:sz w:val="20"/>
                <w:szCs w:val="20"/>
              </w:rPr>
              <w:t xml:space="preserve">/ </w:t>
            </w:r>
            <w:r w:rsidRPr="0033286C">
              <w:rPr>
                <w:rFonts w:ascii="David" w:eastAsia="Calibri" w:hAnsi="David"/>
                <w:sz w:val="20"/>
                <w:szCs w:val="20"/>
                <w:rtl/>
              </w:rPr>
              <w:t>מתחם</w:t>
            </w:r>
          </w:p>
        </w:tc>
        <w:tc>
          <w:tcPr>
            <w:tcW w:w="3118" w:type="dxa"/>
            <w:shd w:val="clear" w:color="auto" w:fill="D9D9D9" w:themeFill="background1" w:themeFillShade="D9"/>
            <w:vAlign w:val="center"/>
          </w:tcPr>
          <w:p w:rsidR="00DC3B82" w:rsidRPr="0033286C" w:rsidRDefault="00DC3B82" w:rsidP="00DC3B82">
            <w:pPr>
              <w:pStyle w:val="aa"/>
              <w:tabs>
                <w:tab w:val="left" w:pos="360"/>
                <w:tab w:val="left" w:pos="8640"/>
              </w:tabs>
              <w:spacing w:before="0" w:line="240" w:lineRule="auto"/>
              <w:jc w:val="left"/>
              <w:rPr>
                <w:rFonts w:ascii="David" w:hAnsi="David"/>
                <w:color w:val="000000" w:themeColor="text1"/>
                <w:sz w:val="20"/>
                <w:szCs w:val="20"/>
                <w:rtl/>
              </w:rPr>
            </w:pPr>
            <w:r w:rsidRPr="0033286C">
              <w:rPr>
                <w:rFonts w:ascii="David" w:hAnsi="David"/>
                <w:color w:val="000000" w:themeColor="text1"/>
                <w:sz w:val="20"/>
                <w:szCs w:val="20"/>
                <w:rtl/>
              </w:rPr>
              <w:lastRenderedPageBreak/>
              <w:t xml:space="preserve">היכן מוגדרת הפונקציונאליות הנדרשת </w:t>
            </w:r>
            <w:proofErr w:type="spellStart"/>
            <w:r w:rsidRPr="0033286C">
              <w:rPr>
                <w:rFonts w:ascii="David" w:hAnsi="David"/>
                <w:color w:val="000000" w:themeColor="text1"/>
                <w:sz w:val="20"/>
                <w:szCs w:val="20"/>
                <w:rtl/>
              </w:rPr>
              <w:t>מהקולקטור</w:t>
            </w:r>
            <w:proofErr w:type="spellEnd"/>
            <w:r w:rsidRPr="0033286C">
              <w:rPr>
                <w:rFonts w:ascii="David" w:hAnsi="David"/>
                <w:color w:val="000000" w:themeColor="text1"/>
                <w:sz w:val="20"/>
                <w:szCs w:val="20"/>
                <w:rtl/>
              </w:rPr>
              <w:t xml:space="preserve"> / ממתג הגנת </w:t>
            </w:r>
            <w:r w:rsidRPr="0033286C">
              <w:rPr>
                <w:rFonts w:ascii="David" w:hAnsi="David"/>
                <w:color w:val="000000" w:themeColor="text1"/>
                <w:sz w:val="20"/>
                <w:szCs w:val="20"/>
                <w:rtl/>
              </w:rPr>
              <w:lastRenderedPageBreak/>
              <w:t>סייבר ?</w:t>
            </w:r>
          </w:p>
        </w:tc>
        <w:tc>
          <w:tcPr>
            <w:tcW w:w="3686" w:type="dxa"/>
            <w:shd w:val="clear" w:color="auto" w:fill="D9D9D9" w:themeFill="background1" w:themeFillShade="D9"/>
            <w:vAlign w:val="center"/>
          </w:tcPr>
          <w:p w:rsidR="00DC3B82" w:rsidRPr="004E4014" w:rsidRDefault="004E4014" w:rsidP="00DC3B82">
            <w:pPr>
              <w:tabs>
                <w:tab w:val="left" w:pos="1857"/>
              </w:tabs>
              <w:rPr>
                <w:rFonts w:ascii="David" w:hAnsi="David" w:cs="David"/>
                <w:sz w:val="20"/>
                <w:szCs w:val="20"/>
                <w:rtl/>
              </w:rPr>
            </w:pPr>
            <w:r w:rsidRPr="004E4014">
              <w:rPr>
                <w:rFonts w:ascii="David" w:hAnsi="David" w:cs="David" w:hint="cs"/>
                <w:sz w:val="20"/>
                <w:szCs w:val="20"/>
                <w:rtl/>
              </w:rPr>
              <w:lastRenderedPageBreak/>
              <w:t xml:space="preserve">ראו </w:t>
            </w:r>
            <w:r w:rsidR="00DC3B82" w:rsidRPr="004E4014">
              <w:rPr>
                <w:rFonts w:ascii="David" w:hAnsi="David" w:cs="David" w:hint="cs"/>
                <w:sz w:val="20"/>
                <w:szCs w:val="20"/>
                <w:rtl/>
              </w:rPr>
              <w:t xml:space="preserve">פרק 2 </w:t>
            </w:r>
            <w:r w:rsidRPr="004E4014">
              <w:rPr>
                <w:rFonts w:ascii="David" w:hAnsi="David" w:cs="David" w:hint="cs"/>
                <w:sz w:val="20"/>
                <w:szCs w:val="20"/>
                <w:rtl/>
              </w:rPr>
              <w:t xml:space="preserve">למפרט הטכני - </w:t>
            </w:r>
            <w:r w:rsidR="00DC3B82" w:rsidRPr="004E4014">
              <w:rPr>
                <w:rFonts w:ascii="David" w:hAnsi="David" w:cs="David" w:hint="cs"/>
                <w:sz w:val="20"/>
                <w:szCs w:val="20"/>
                <w:rtl/>
              </w:rPr>
              <w:t>מערכת לאבטחת רשתות תקשורת</w:t>
            </w:r>
          </w:p>
        </w:tc>
      </w:tr>
      <w:tr w:rsidR="002B3E9B" w:rsidRPr="0033286C" w:rsidTr="0033286C">
        <w:tc>
          <w:tcPr>
            <w:tcW w:w="850" w:type="dxa"/>
            <w:shd w:val="clear" w:color="auto" w:fill="D9D9D9" w:themeFill="background1" w:themeFillShade="D9"/>
            <w:vAlign w:val="center"/>
          </w:tcPr>
          <w:p w:rsidR="002B3E9B" w:rsidRPr="0033286C" w:rsidRDefault="002B3E9B" w:rsidP="0033286C">
            <w:pPr>
              <w:tabs>
                <w:tab w:val="left" w:pos="1857"/>
              </w:tabs>
              <w:rPr>
                <w:rFonts w:ascii="David" w:hAnsi="David" w:cs="David"/>
                <w:sz w:val="20"/>
                <w:szCs w:val="20"/>
                <w:rtl/>
              </w:rPr>
            </w:pPr>
            <w:r w:rsidRPr="0033286C">
              <w:rPr>
                <w:rFonts w:ascii="David" w:hAnsi="David" w:cs="David"/>
                <w:sz w:val="20"/>
                <w:szCs w:val="20"/>
                <w:rtl/>
              </w:rPr>
              <w:lastRenderedPageBreak/>
              <w:t>25</w:t>
            </w:r>
          </w:p>
        </w:tc>
        <w:tc>
          <w:tcPr>
            <w:tcW w:w="1560" w:type="dxa"/>
            <w:shd w:val="clear" w:color="auto" w:fill="D9D9D9" w:themeFill="background1" w:themeFillShade="D9"/>
            <w:vAlign w:val="center"/>
          </w:tcPr>
          <w:p w:rsidR="002B3E9B" w:rsidRPr="0033286C" w:rsidRDefault="002B3E9B" w:rsidP="0033286C">
            <w:pPr>
              <w:pStyle w:val="aa"/>
              <w:tabs>
                <w:tab w:val="clear" w:pos="567"/>
                <w:tab w:val="left" w:pos="360"/>
                <w:tab w:val="left" w:pos="8640"/>
              </w:tabs>
              <w:spacing w:before="0" w:line="240" w:lineRule="auto"/>
              <w:jc w:val="left"/>
              <w:rPr>
                <w:rFonts w:ascii="David" w:eastAsia="Calibri" w:hAnsi="David"/>
                <w:sz w:val="20"/>
                <w:szCs w:val="20"/>
                <w:rtl/>
              </w:rPr>
            </w:pPr>
            <w:r w:rsidRPr="0033286C">
              <w:rPr>
                <w:rFonts w:ascii="David" w:eastAsia="Calibri" w:hAnsi="David"/>
                <w:sz w:val="20"/>
                <w:szCs w:val="20"/>
                <w:rtl/>
              </w:rPr>
              <w:t>המתג המרכזי, עם 48 פורטים</w:t>
            </w:r>
          </w:p>
        </w:tc>
        <w:tc>
          <w:tcPr>
            <w:tcW w:w="3118" w:type="dxa"/>
            <w:shd w:val="clear" w:color="auto" w:fill="D9D9D9" w:themeFill="background1" w:themeFillShade="D9"/>
            <w:vAlign w:val="center"/>
          </w:tcPr>
          <w:p w:rsidR="002B3E9B" w:rsidRPr="0033286C" w:rsidRDefault="002B3E9B" w:rsidP="0033286C">
            <w:pPr>
              <w:pStyle w:val="aa"/>
              <w:tabs>
                <w:tab w:val="clear" w:pos="567"/>
                <w:tab w:val="left" w:pos="360"/>
                <w:tab w:val="left" w:pos="8640"/>
              </w:tabs>
              <w:spacing w:before="0" w:line="240" w:lineRule="auto"/>
              <w:jc w:val="left"/>
              <w:rPr>
                <w:rFonts w:ascii="David" w:hAnsi="David"/>
                <w:color w:val="000000" w:themeColor="text1"/>
                <w:sz w:val="20"/>
                <w:szCs w:val="20"/>
                <w:rtl/>
              </w:rPr>
            </w:pPr>
            <w:r w:rsidRPr="0033286C">
              <w:rPr>
                <w:rFonts w:ascii="David" w:hAnsi="David"/>
                <w:color w:val="000000" w:themeColor="text1"/>
                <w:sz w:val="20"/>
                <w:szCs w:val="20"/>
                <w:rtl/>
              </w:rPr>
              <w:t>היכן הוא מופיע בכתב הכמויות ?</w:t>
            </w:r>
          </w:p>
        </w:tc>
        <w:tc>
          <w:tcPr>
            <w:tcW w:w="3686" w:type="dxa"/>
            <w:shd w:val="clear" w:color="auto" w:fill="D9D9D9" w:themeFill="background1" w:themeFillShade="D9"/>
            <w:vAlign w:val="center"/>
          </w:tcPr>
          <w:p w:rsidR="002B3E9B" w:rsidRPr="000F14BC" w:rsidRDefault="000F14BC" w:rsidP="0033286C">
            <w:pPr>
              <w:tabs>
                <w:tab w:val="left" w:pos="1857"/>
              </w:tabs>
              <w:rPr>
                <w:rFonts w:ascii="David" w:hAnsi="David" w:cs="David"/>
                <w:sz w:val="20"/>
                <w:szCs w:val="20"/>
                <w:rtl/>
              </w:rPr>
            </w:pPr>
            <w:r w:rsidRPr="000F14BC">
              <w:rPr>
                <w:rFonts w:ascii="David" w:hAnsi="David" w:cs="David" w:hint="cs"/>
                <w:sz w:val="20"/>
                <w:szCs w:val="20"/>
                <w:rtl/>
              </w:rPr>
              <w:t>אינו מופיע, שכן אינו נדרש.</w:t>
            </w:r>
          </w:p>
        </w:tc>
      </w:tr>
      <w:tr w:rsidR="003E5E70" w:rsidRPr="0033286C" w:rsidTr="00F839B4">
        <w:tc>
          <w:tcPr>
            <w:tcW w:w="850" w:type="dxa"/>
            <w:shd w:val="clear" w:color="auto" w:fill="D9D9D9" w:themeFill="background1" w:themeFillShade="D9"/>
            <w:vAlign w:val="center"/>
          </w:tcPr>
          <w:p w:rsidR="003E5E70" w:rsidRPr="0033286C" w:rsidRDefault="003E5E70" w:rsidP="0033286C">
            <w:pPr>
              <w:tabs>
                <w:tab w:val="left" w:pos="1857"/>
              </w:tabs>
              <w:rPr>
                <w:rFonts w:ascii="David" w:hAnsi="David" w:cs="David"/>
                <w:sz w:val="20"/>
                <w:szCs w:val="20"/>
                <w:rtl/>
              </w:rPr>
            </w:pPr>
            <w:r w:rsidRPr="0033286C">
              <w:rPr>
                <w:rFonts w:ascii="David" w:hAnsi="David" w:cs="David"/>
                <w:sz w:val="20"/>
                <w:szCs w:val="20"/>
                <w:rtl/>
              </w:rPr>
              <w:t>26</w:t>
            </w:r>
          </w:p>
        </w:tc>
        <w:tc>
          <w:tcPr>
            <w:tcW w:w="1560" w:type="dxa"/>
            <w:shd w:val="clear" w:color="auto" w:fill="D9D9D9" w:themeFill="background1" w:themeFillShade="D9"/>
            <w:vAlign w:val="center"/>
          </w:tcPr>
          <w:p w:rsidR="003E5E70" w:rsidRPr="0033286C" w:rsidRDefault="003E5E70" w:rsidP="0033286C">
            <w:pPr>
              <w:rPr>
                <w:rFonts w:ascii="David" w:hAnsi="David" w:cs="David"/>
                <w:sz w:val="20"/>
                <w:szCs w:val="20"/>
                <w:rtl/>
              </w:rPr>
            </w:pPr>
            <w:r w:rsidRPr="0033286C">
              <w:rPr>
                <w:rFonts w:ascii="David" w:hAnsi="David" w:cs="David"/>
                <w:sz w:val="20"/>
                <w:szCs w:val="20"/>
                <w:rtl/>
              </w:rPr>
              <w:t>סעיף 4.3 עמוד 45:</w:t>
            </w:r>
          </w:p>
          <w:p w:rsidR="003E5E70" w:rsidRPr="0033286C" w:rsidRDefault="003E5E70" w:rsidP="0033286C">
            <w:pPr>
              <w:rPr>
                <w:rFonts w:ascii="David" w:hAnsi="David" w:cs="David"/>
                <w:sz w:val="20"/>
                <w:szCs w:val="20"/>
                <w:rtl/>
              </w:rPr>
            </w:pPr>
            <w:r w:rsidRPr="0033286C">
              <w:rPr>
                <w:rFonts w:ascii="David" w:hAnsi="David" w:cs="David"/>
                <w:sz w:val="20"/>
                <w:szCs w:val="20"/>
                <w:rtl/>
              </w:rPr>
              <w:t>"למשרד שמורה זכות הברירה להאריך את תקופת ההתקשרות כאמור לתקופות נוספות שלא</w:t>
            </w:r>
          </w:p>
          <w:p w:rsidR="003E5E70" w:rsidRPr="0033286C" w:rsidRDefault="003E5E70" w:rsidP="0033286C">
            <w:pPr>
              <w:rPr>
                <w:rFonts w:ascii="David" w:hAnsi="David" w:cs="David"/>
                <w:sz w:val="20"/>
                <w:szCs w:val="20"/>
                <w:rtl/>
              </w:rPr>
            </w:pPr>
            <w:r w:rsidRPr="0033286C">
              <w:rPr>
                <w:rFonts w:ascii="David" w:hAnsi="David" w:cs="David"/>
                <w:sz w:val="20"/>
                <w:szCs w:val="20"/>
                <w:rtl/>
              </w:rPr>
              <w:t>יעלו על 3 שנים, כפי שיקבע המשרד מעת לעת, בכפוף למגבלות התקציב והחוק</w:t>
            </w:r>
            <w:r w:rsidRPr="0033286C">
              <w:rPr>
                <w:rFonts w:ascii="David" w:hAnsi="David" w:cs="David"/>
                <w:sz w:val="20"/>
                <w:szCs w:val="20"/>
              </w:rPr>
              <w:t>.</w:t>
            </w:r>
            <w:r w:rsidRPr="0033286C">
              <w:rPr>
                <w:rFonts w:ascii="David" w:hAnsi="David" w:cs="David"/>
                <w:sz w:val="20"/>
                <w:szCs w:val="20"/>
                <w:rtl/>
              </w:rPr>
              <w:t>"</w:t>
            </w:r>
          </w:p>
          <w:p w:rsidR="003E5E70" w:rsidRPr="0033286C" w:rsidRDefault="003E5E70" w:rsidP="0033286C">
            <w:pPr>
              <w:rPr>
                <w:rFonts w:ascii="David" w:hAnsi="David" w:cs="David"/>
                <w:sz w:val="20"/>
                <w:szCs w:val="20"/>
                <w:rtl/>
              </w:rPr>
            </w:pPr>
          </w:p>
          <w:p w:rsidR="003E5E70" w:rsidRPr="0033286C" w:rsidRDefault="003E5E70" w:rsidP="0033286C">
            <w:pPr>
              <w:rPr>
                <w:rFonts w:ascii="David" w:hAnsi="David" w:cs="David"/>
                <w:sz w:val="20"/>
                <w:szCs w:val="20"/>
                <w:rtl/>
              </w:rPr>
            </w:pPr>
            <w:r w:rsidRPr="0033286C">
              <w:rPr>
                <w:rFonts w:ascii="David" w:hAnsi="David" w:cs="David"/>
                <w:sz w:val="20"/>
                <w:szCs w:val="20"/>
                <w:rtl/>
              </w:rPr>
              <w:t>סעיף 1.3.10 עמוד 193:</w:t>
            </w:r>
          </w:p>
          <w:p w:rsidR="003E5E70" w:rsidRPr="0033286C" w:rsidRDefault="003E5E70" w:rsidP="0033286C">
            <w:pPr>
              <w:rPr>
                <w:rFonts w:ascii="David" w:hAnsi="David" w:cs="David"/>
                <w:sz w:val="20"/>
                <w:szCs w:val="20"/>
                <w:rtl/>
              </w:rPr>
            </w:pPr>
            <w:r w:rsidRPr="0033286C">
              <w:rPr>
                <w:rFonts w:ascii="David" w:hAnsi="David" w:cs="David"/>
                <w:sz w:val="20"/>
                <w:szCs w:val="20"/>
                <w:rtl/>
              </w:rPr>
              <w:t>"הקבלן יספק למזמין שירותי אחריות, תחזוקה ושרות למשך 48 חודשים אשר יחלו</w:t>
            </w:r>
          </w:p>
          <w:p w:rsidR="003E5E70" w:rsidRPr="0033286C" w:rsidRDefault="003E5E70" w:rsidP="0033286C">
            <w:pPr>
              <w:rPr>
                <w:rFonts w:ascii="David" w:hAnsi="David" w:cs="David"/>
                <w:sz w:val="20"/>
                <w:szCs w:val="20"/>
                <w:rtl/>
              </w:rPr>
            </w:pPr>
            <w:r w:rsidRPr="0033286C">
              <w:rPr>
                <w:rFonts w:ascii="David" w:hAnsi="David" w:cs="David"/>
                <w:sz w:val="20"/>
                <w:szCs w:val="20"/>
                <w:rtl/>
              </w:rPr>
              <w:t>ממועד תום שנת הבדק ולאחר שתוקנו כל התקלות, הליקויים, הפגמים ו/או הבעיות</w:t>
            </w:r>
          </w:p>
          <w:p w:rsidR="003E5E70" w:rsidRPr="0033286C" w:rsidRDefault="003E5E70" w:rsidP="0033286C">
            <w:pPr>
              <w:rPr>
                <w:rFonts w:ascii="David" w:hAnsi="David" w:cs="David"/>
                <w:sz w:val="20"/>
                <w:szCs w:val="20"/>
                <w:rtl/>
              </w:rPr>
            </w:pPr>
            <w:r w:rsidRPr="0033286C">
              <w:rPr>
                <w:rFonts w:ascii="David" w:hAnsi="David" w:cs="David"/>
                <w:sz w:val="20"/>
                <w:szCs w:val="20"/>
                <w:rtl/>
              </w:rPr>
              <w:t>שהתגלו במהלך שנת הבדק להלן: "תקופת האחריות""</w:t>
            </w:r>
          </w:p>
          <w:p w:rsidR="003E5E70" w:rsidRPr="0033286C" w:rsidRDefault="003E5E70" w:rsidP="0033286C">
            <w:pPr>
              <w:rPr>
                <w:rFonts w:ascii="David" w:hAnsi="David" w:cs="David"/>
                <w:sz w:val="20"/>
                <w:szCs w:val="20"/>
                <w:rtl/>
              </w:rPr>
            </w:pPr>
          </w:p>
          <w:p w:rsidR="003E5E70" w:rsidRPr="0033286C" w:rsidRDefault="003E5E70" w:rsidP="0033286C">
            <w:pPr>
              <w:rPr>
                <w:rFonts w:ascii="David" w:hAnsi="David" w:cs="David"/>
                <w:sz w:val="20"/>
                <w:szCs w:val="20"/>
                <w:rtl/>
              </w:rPr>
            </w:pPr>
            <w:r w:rsidRPr="0033286C">
              <w:rPr>
                <w:rFonts w:ascii="David" w:hAnsi="David" w:cs="David"/>
                <w:sz w:val="20"/>
                <w:szCs w:val="20"/>
                <w:rtl/>
              </w:rPr>
              <w:t>סעיף 1.3.12 עמוד 193:</w:t>
            </w:r>
          </w:p>
          <w:p w:rsidR="003E5E70" w:rsidRPr="0033286C" w:rsidRDefault="003E5E70" w:rsidP="0033286C">
            <w:pPr>
              <w:rPr>
                <w:rFonts w:ascii="David" w:hAnsi="David" w:cs="David"/>
                <w:sz w:val="20"/>
                <w:szCs w:val="20"/>
                <w:rtl/>
              </w:rPr>
            </w:pPr>
            <w:r w:rsidRPr="0033286C">
              <w:rPr>
                <w:rFonts w:ascii="David" w:hAnsi="David" w:cs="David"/>
                <w:sz w:val="20"/>
                <w:szCs w:val="20"/>
                <w:rtl/>
              </w:rPr>
              <w:t>"עם תום תקופת האחריות תהא למזמין אופציה להזמין שירותי תחזוקה ושרות</w:t>
            </w:r>
            <w:r w:rsidRPr="0033286C">
              <w:rPr>
                <w:rFonts w:ascii="David" w:hAnsi="David" w:cs="David"/>
                <w:sz w:val="20"/>
                <w:szCs w:val="20"/>
              </w:rPr>
              <w:t xml:space="preserve">, </w:t>
            </w:r>
            <w:r w:rsidRPr="0033286C">
              <w:rPr>
                <w:rFonts w:ascii="David" w:hAnsi="David" w:cs="David"/>
                <w:sz w:val="20"/>
                <w:szCs w:val="20"/>
                <w:rtl/>
              </w:rPr>
              <w:t>לתקופה ו/או תקופות נוספות ובלבד שסך כל התקופות הנוספות לא יעלו על 5( חמש</w:t>
            </w:r>
            <w:r w:rsidRPr="0033286C">
              <w:rPr>
                <w:rFonts w:ascii="David" w:hAnsi="David" w:cs="David"/>
                <w:sz w:val="20"/>
                <w:szCs w:val="20"/>
              </w:rPr>
              <w:t xml:space="preserve">( </w:t>
            </w:r>
            <w:r w:rsidRPr="0033286C">
              <w:rPr>
                <w:rFonts w:ascii="David" w:hAnsi="David" w:cs="David"/>
                <w:sz w:val="20"/>
                <w:szCs w:val="20"/>
                <w:rtl/>
              </w:rPr>
              <w:t>שנים. על התקופה ו/או התקופות הנוספות כאמור לעיל יחולו הוראות מפרט זה והוראות הסכם התחזוקה</w:t>
            </w:r>
            <w:r w:rsidRPr="0033286C">
              <w:rPr>
                <w:rFonts w:ascii="David" w:hAnsi="David" w:cs="David"/>
                <w:sz w:val="20"/>
                <w:szCs w:val="20"/>
              </w:rPr>
              <w:t>.</w:t>
            </w:r>
            <w:r w:rsidRPr="0033286C">
              <w:rPr>
                <w:rFonts w:ascii="David" w:hAnsi="David" w:cs="David"/>
                <w:sz w:val="20"/>
                <w:szCs w:val="20"/>
                <w:rtl/>
              </w:rPr>
              <w:t>"</w:t>
            </w:r>
          </w:p>
          <w:p w:rsidR="003E5E70" w:rsidRPr="0033286C" w:rsidRDefault="003E5E70" w:rsidP="0033286C">
            <w:pPr>
              <w:rPr>
                <w:rFonts w:ascii="David" w:hAnsi="David" w:cs="David"/>
                <w:sz w:val="20"/>
                <w:szCs w:val="20"/>
                <w:rtl/>
              </w:rPr>
            </w:pPr>
          </w:p>
        </w:tc>
        <w:tc>
          <w:tcPr>
            <w:tcW w:w="3118" w:type="dxa"/>
            <w:shd w:val="clear" w:color="auto" w:fill="D9D9D9" w:themeFill="background1" w:themeFillShade="D9"/>
            <w:vAlign w:val="center"/>
          </w:tcPr>
          <w:p w:rsidR="003E5E70" w:rsidRPr="0033286C" w:rsidRDefault="003E5E70" w:rsidP="0033286C">
            <w:pPr>
              <w:rPr>
                <w:rFonts w:ascii="David" w:hAnsi="David" w:cs="David"/>
                <w:sz w:val="20"/>
                <w:szCs w:val="20"/>
                <w:rtl/>
              </w:rPr>
            </w:pPr>
            <w:r w:rsidRPr="0033286C">
              <w:rPr>
                <w:rFonts w:ascii="David" w:hAnsi="David" w:cs="David"/>
                <w:sz w:val="20"/>
                <w:szCs w:val="20"/>
                <w:rtl/>
              </w:rPr>
              <w:t>נדרשת הבהרה מהו משך האופציה – האם תקופות נוספות שלא יעלו על 3 שנים כאמור בסעיף 4.3 או סה"כ 5 שנים הארכה כאמור בסעיף 1.3.12?</w:t>
            </w:r>
          </w:p>
          <w:p w:rsidR="003E5E70" w:rsidRPr="0033286C" w:rsidRDefault="003E5E70" w:rsidP="0033286C">
            <w:pPr>
              <w:rPr>
                <w:rFonts w:ascii="David" w:hAnsi="David" w:cs="David"/>
                <w:sz w:val="20"/>
                <w:szCs w:val="20"/>
                <w:rtl/>
              </w:rPr>
            </w:pPr>
          </w:p>
        </w:tc>
        <w:tc>
          <w:tcPr>
            <w:tcW w:w="3686" w:type="dxa"/>
            <w:shd w:val="clear" w:color="auto" w:fill="D9D9D9" w:themeFill="background1" w:themeFillShade="D9"/>
            <w:vAlign w:val="center"/>
          </w:tcPr>
          <w:p w:rsidR="003E5E70" w:rsidRPr="0033286C" w:rsidRDefault="00F839B4" w:rsidP="0033286C">
            <w:pPr>
              <w:tabs>
                <w:tab w:val="left" w:pos="1857"/>
              </w:tabs>
              <w:rPr>
                <w:rFonts w:ascii="David" w:hAnsi="David" w:cs="David"/>
                <w:sz w:val="20"/>
                <w:szCs w:val="20"/>
                <w:rtl/>
              </w:rPr>
            </w:pPr>
            <w:r>
              <w:rPr>
                <w:rFonts w:ascii="David" w:hAnsi="David" w:cs="David" w:hint="cs"/>
                <w:sz w:val="20"/>
                <w:szCs w:val="20"/>
                <w:rtl/>
              </w:rPr>
              <w:t>הקבוע בסעיף 4.3 למסמכי המכרז הוא הנכון.</w:t>
            </w:r>
          </w:p>
        </w:tc>
      </w:tr>
      <w:tr w:rsidR="003E5E70" w:rsidRPr="0033286C" w:rsidTr="0033286C">
        <w:tc>
          <w:tcPr>
            <w:tcW w:w="850" w:type="dxa"/>
            <w:shd w:val="clear" w:color="auto" w:fill="D9D9D9" w:themeFill="background1" w:themeFillShade="D9"/>
            <w:vAlign w:val="center"/>
          </w:tcPr>
          <w:p w:rsidR="003E5E70" w:rsidRPr="0033286C" w:rsidRDefault="003E5E70" w:rsidP="0033286C">
            <w:pPr>
              <w:tabs>
                <w:tab w:val="left" w:pos="1857"/>
              </w:tabs>
              <w:rPr>
                <w:rFonts w:ascii="David" w:hAnsi="David" w:cs="David"/>
                <w:sz w:val="20"/>
                <w:szCs w:val="20"/>
                <w:rtl/>
              </w:rPr>
            </w:pPr>
            <w:r w:rsidRPr="0033286C">
              <w:rPr>
                <w:rFonts w:ascii="David" w:hAnsi="David" w:cs="David"/>
                <w:sz w:val="20"/>
                <w:szCs w:val="20"/>
                <w:rtl/>
              </w:rPr>
              <w:t>27</w:t>
            </w:r>
          </w:p>
        </w:tc>
        <w:tc>
          <w:tcPr>
            <w:tcW w:w="1560" w:type="dxa"/>
            <w:shd w:val="clear" w:color="auto" w:fill="D9D9D9" w:themeFill="background1" w:themeFillShade="D9"/>
            <w:vAlign w:val="center"/>
          </w:tcPr>
          <w:p w:rsidR="003E5E70" w:rsidRPr="0033286C" w:rsidRDefault="003E5E70" w:rsidP="0033286C">
            <w:pPr>
              <w:rPr>
                <w:rFonts w:ascii="David" w:hAnsi="David" w:cs="David"/>
                <w:sz w:val="20"/>
                <w:szCs w:val="20"/>
                <w:rtl/>
              </w:rPr>
            </w:pPr>
            <w:r w:rsidRPr="0033286C">
              <w:rPr>
                <w:rFonts w:ascii="David" w:hAnsi="David" w:cs="David"/>
                <w:sz w:val="20"/>
                <w:szCs w:val="20"/>
                <w:rtl/>
              </w:rPr>
              <w:t>לפי עמוד 84 מדובר על 98 אתרים ולפי עמוד 89 מדובר על 96 אתרים</w:t>
            </w:r>
          </w:p>
        </w:tc>
        <w:tc>
          <w:tcPr>
            <w:tcW w:w="3118" w:type="dxa"/>
            <w:shd w:val="clear" w:color="auto" w:fill="D9D9D9" w:themeFill="background1" w:themeFillShade="D9"/>
            <w:vAlign w:val="center"/>
          </w:tcPr>
          <w:p w:rsidR="003E5E70" w:rsidRPr="0033286C" w:rsidRDefault="003E5E70" w:rsidP="0033286C">
            <w:pPr>
              <w:rPr>
                <w:rFonts w:ascii="David" w:hAnsi="David" w:cs="David"/>
                <w:sz w:val="20"/>
                <w:szCs w:val="20"/>
                <w:rtl/>
              </w:rPr>
            </w:pPr>
            <w:r w:rsidRPr="0033286C">
              <w:rPr>
                <w:rFonts w:ascii="David" w:hAnsi="David" w:cs="David"/>
                <w:sz w:val="20"/>
                <w:szCs w:val="20"/>
                <w:rtl/>
              </w:rPr>
              <w:t>נדרשת הבהרה מהו מספר האתרים הנכון, 96 או 98?</w:t>
            </w:r>
          </w:p>
          <w:p w:rsidR="003E5E70" w:rsidRPr="0033286C" w:rsidRDefault="003E5E70" w:rsidP="0033286C">
            <w:pPr>
              <w:rPr>
                <w:rFonts w:ascii="David" w:hAnsi="David" w:cs="David"/>
                <w:sz w:val="20"/>
                <w:szCs w:val="20"/>
                <w:rtl/>
              </w:rPr>
            </w:pPr>
          </w:p>
        </w:tc>
        <w:tc>
          <w:tcPr>
            <w:tcW w:w="3686" w:type="dxa"/>
            <w:shd w:val="clear" w:color="auto" w:fill="D9D9D9" w:themeFill="background1" w:themeFillShade="D9"/>
            <w:vAlign w:val="center"/>
          </w:tcPr>
          <w:p w:rsidR="003E5E70" w:rsidRPr="0033286C" w:rsidRDefault="004E4014" w:rsidP="0033286C">
            <w:pPr>
              <w:tabs>
                <w:tab w:val="left" w:pos="1857"/>
              </w:tabs>
              <w:rPr>
                <w:rFonts w:ascii="David" w:hAnsi="David" w:cs="David"/>
                <w:sz w:val="20"/>
                <w:szCs w:val="20"/>
                <w:rtl/>
              </w:rPr>
            </w:pPr>
            <w:r>
              <w:rPr>
                <w:rFonts w:ascii="David" w:hAnsi="David" w:cs="David" w:hint="cs"/>
                <w:sz w:val="20"/>
                <w:szCs w:val="20"/>
                <w:rtl/>
              </w:rPr>
              <w:t xml:space="preserve">מספר האתרים הנכון הוא </w:t>
            </w:r>
            <w:r w:rsidR="00DC3B82" w:rsidRPr="004E4014">
              <w:rPr>
                <w:rFonts w:ascii="David" w:hAnsi="David" w:cs="David" w:hint="cs"/>
                <w:sz w:val="20"/>
                <w:szCs w:val="20"/>
                <w:rtl/>
              </w:rPr>
              <w:t>98</w:t>
            </w:r>
            <w:r>
              <w:rPr>
                <w:rFonts w:ascii="David" w:hAnsi="David" w:cs="David" w:hint="cs"/>
                <w:sz w:val="20"/>
                <w:szCs w:val="20"/>
                <w:rtl/>
              </w:rPr>
              <w:t>.</w:t>
            </w:r>
          </w:p>
        </w:tc>
      </w:tr>
      <w:tr w:rsidR="003E5E70" w:rsidRPr="0033286C" w:rsidTr="0033286C">
        <w:tc>
          <w:tcPr>
            <w:tcW w:w="850" w:type="dxa"/>
            <w:shd w:val="clear" w:color="auto" w:fill="D9D9D9" w:themeFill="background1" w:themeFillShade="D9"/>
            <w:vAlign w:val="center"/>
          </w:tcPr>
          <w:p w:rsidR="003E5E70" w:rsidRPr="0033286C" w:rsidRDefault="003E5E70" w:rsidP="0033286C">
            <w:pPr>
              <w:tabs>
                <w:tab w:val="left" w:pos="1857"/>
              </w:tabs>
              <w:rPr>
                <w:rFonts w:ascii="David" w:hAnsi="David" w:cs="David"/>
                <w:sz w:val="20"/>
                <w:szCs w:val="20"/>
                <w:rtl/>
              </w:rPr>
            </w:pPr>
            <w:r w:rsidRPr="0033286C">
              <w:rPr>
                <w:rFonts w:ascii="David" w:hAnsi="David" w:cs="David"/>
                <w:sz w:val="20"/>
                <w:szCs w:val="20"/>
                <w:rtl/>
              </w:rPr>
              <w:t>28</w:t>
            </w:r>
          </w:p>
        </w:tc>
        <w:tc>
          <w:tcPr>
            <w:tcW w:w="1560" w:type="dxa"/>
            <w:shd w:val="clear" w:color="auto" w:fill="D9D9D9" w:themeFill="background1" w:themeFillShade="D9"/>
            <w:vAlign w:val="center"/>
          </w:tcPr>
          <w:p w:rsidR="003E5E70" w:rsidRPr="0033286C" w:rsidRDefault="003E5E70" w:rsidP="0033286C">
            <w:pPr>
              <w:pStyle w:val="a3"/>
              <w:ind w:left="0"/>
              <w:rPr>
                <w:rFonts w:ascii="David" w:hAnsi="David" w:cs="David"/>
                <w:sz w:val="20"/>
                <w:szCs w:val="20"/>
                <w:rtl/>
              </w:rPr>
            </w:pPr>
            <w:r w:rsidRPr="0033286C">
              <w:rPr>
                <w:rFonts w:ascii="David" w:hAnsi="David" w:cs="David"/>
                <w:sz w:val="20"/>
                <w:szCs w:val="20"/>
                <w:rtl/>
              </w:rPr>
              <w:t xml:space="preserve">לפי עמוד 89 למפרט הטכני "עלות ביצוע החפירות הינה באחריות המזמין" ואילו "עלות החזרת המצב לקדמותו" הינה באחריות הקבלן. לעומת זאת, לפי </w:t>
            </w:r>
            <w:r w:rsidRPr="0033286C">
              <w:rPr>
                <w:rFonts w:ascii="David" w:hAnsi="David" w:cs="David"/>
                <w:sz w:val="20"/>
                <w:szCs w:val="20"/>
                <w:rtl/>
              </w:rPr>
              <w:lastRenderedPageBreak/>
              <w:t>שקף 11 למצגת מכנס המציעים (שהנה חלק ממסמכי המכרז): "יתכן כי במקרים אלו אף יבוצעו חפירות הצלה - כל זאת על חשבון הקבלן "</w:t>
            </w:r>
          </w:p>
        </w:tc>
        <w:tc>
          <w:tcPr>
            <w:tcW w:w="3118" w:type="dxa"/>
            <w:shd w:val="clear" w:color="auto" w:fill="D9D9D9" w:themeFill="background1" w:themeFillShade="D9"/>
            <w:vAlign w:val="center"/>
          </w:tcPr>
          <w:p w:rsidR="003E5E70" w:rsidRPr="0033286C" w:rsidRDefault="003E5E70" w:rsidP="0033286C">
            <w:pPr>
              <w:rPr>
                <w:rFonts w:ascii="David" w:hAnsi="David" w:cs="David"/>
                <w:sz w:val="20"/>
                <w:szCs w:val="20"/>
                <w:rtl/>
              </w:rPr>
            </w:pPr>
            <w:r w:rsidRPr="0033286C">
              <w:rPr>
                <w:rFonts w:ascii="David" w:hAnsi="David" w:cs="David"/>
                <w:sz w:val="20"/>
                <w:szCs w:val="20"/>
                <w:rtl/>
              </w:rPr>
              <w:lastRenderedPageBreak/>
              <w:t>נדרשת הבהרה מי נושא בעלויות חפירה במקרה של ממצאים ארכיאולוגים.</w:t>
            </w:r>
          </w:p>
        </w:tc>
        <w:tc>
          <w:tcPr>
            <w:tcW w:w="3686" w:type="dxa"/>
            <w:shd w:val="clear" w:color="auto" w:fill="D9D9D9" w:themeFill="background1" w:themeFillShade="D9"/>
            <w:vAlign w:val="center"/>
          </w:tcPr>
          <w:p w:rsidR="003E5E70" w:rsidRPr="0033286C" w:rsidRDefault="00104F1F" w:rsidP="0033286C">
            <w:pPr>
              <w:tabs>
                <w:tab w:val="left" w:pos="1857"/>
              </w:tabs>
              <w:rPr>
                <w:rFonts w:ascii="David" w:hAnsi="David" w:cs="David"/>
                <w:sz w:val="20"/>
                <w:szCs w:val="20"/>
                <w:rtl/>
              </w:rPr>
            </w:pPr>
            <w:r>
              <w:rPr>
                <w:rFonts w:ascii="David" w:hAnsi="David" w:cs="David" w:hint="cs"/>
                <w:sz w:val="20"/>
                <w:szCs w:val="20"/>
                <w:rtl/>
              </w:rPr>
              <w:t>ראו תשובה לשאלה מס' 3.</w:t>
            </w:r>
          </w:p>
        </w:tc>
      </w:tr>
      <w:tr w:rsidR="003E5E70" w:rsidRPr="0033286C" w:rsidTr="0033286C">
        <w:tc>
          <w:tcPr>
            <w:tcW w:w="850" w:type="dxa"/>
            <w:shd w:val="clear" w:color="auto" w:fill="D9D9D9" w:themeFill="background1" w:themeFillShade="D9"/>
            <w:vAlign w:val="center"/>
          </w:tcPr>
          <w:p w:rsidR="003E5E70" w:rsidRPr="0033286C" w:rsidRDefault="003E5E70" w:rsidP="0033286C">
            <w:pPr>
              <w:tabs>
                <w:tab w:val="left" w:pos="1857"/>
              </w:tabs>
              <w:rPr>
                <w:rFonts w:ascii="David" w:hAnsi="David" w:cs="David"/>
                <w:sz w:val="20"/>
                <w:szCs w:val="20"/>
                <w:rtl/>
              </w:rPr>
            </w:pPr>
            <w:r w:rsidRPr="0033286C">
              <w:rPr>
                <w:rFonts w:ascii="David" w:hAnsi="David" w:cs="David"/>
                <w:sz w:val="20"/>
                <w:szCs w:val="20"/>
                <w:rtl/>
              </w:rPr>
              <w:lastRenderedPageBreak/>
              <w:t>29</w:t>
            </w:r>
          </w:p>
        </w:tc>
        <w:tc>
          <w:tcPr>
            <w:tcW w:w="1560" w:type="dxa"/>
            <w:shd w:val="clear" w:color="auto" w:fill="D9D9D9" w:themeFill="background1" w:themeFillShade="D9"/>
            <w:vAlign w:val="center"/>
          </w:tcPr>
          <w:p w:rsidR="003E5E70" w:rsidRPr="0033286C" w:rsidRDefault="003E5E70" w:rsidP="0033286C">
            <w:pPr>
              <w:rPr>
                <w:rFonts w:ascii="David" w:hAnsi="David" w:cs="David"/>
                <w:sz w:val="20"/>
                <w:szCs w:val="20"/>
                <w:rtl/>
              </w:rPr>
            </w:pPr>
            <w:r w:rsidRPr="0033286C">
              <w:rPr>
                <w:rFonts w:ascii="David" w:hAnsi="David" w:cs="David"/>
                <w:sz w:val="20"/>
                <w:szCs w:val="20"/>
                <w:rtl/>
              </w:rPr>
              <w:t>סעיף 5.8 עמוד 46:</w:t>
            </w:r>
          </w:p>
          <w:p w:rsidR="003E5E70" w:rsidRPr="0033286C" w:rsidRDefault="003E5E70" w:rsidP="0033286C">
            <w:pPr>
              <w:rPr>
                <w:rFonts w:ascii="David" w:hAnsi="David" w:cs="David"/>
                <w:sz w:val="20"/>
                <w:szCs w:val="20"/>
                <w:rtl/>
              </w:rPr>
            </w:pPr>
            <w:r w:rsidRPr="0033286C">
              <w:rPr>
                <w:rFonts w:ascii="David" w:hAnsi="David" w:cs="David"/>
                <w:sz w:val="20"/>
                <w:szCs w:val="20"/>
                <w:rtl/>
              </w:rPr>
              <w:t>"נותן השירותים מתחייב לבצע את השירותים למנהל במועדים הקבועים בהסכם זה או כפי</w:t>
            </w:r>
          </w:p>
          <w:p w:rsidR="003E5E70" w:rsidRPr="0033286C" w:rsidRDefault="003E5E70" w:rsidP="0033286C">
            <w:pPr>
              <w:rPr>
                <w:rFonts w:ascii="David" w:hAnsi="David" w:cs="David"/>
                <w:sz w:val="20"/>
                <w:szCs w:val="20"/>
                <w:rtl/>
              </w:rPr>
            </w:pPr>
            <w:r w:rsidRPr="0033286C">
              <w:rPr>
                <w:rFonts w:ascii="David" w:hAnsi="David" w:cs="David"/>
                <w:sz w:val="20"/>
                <w:szCs w:val="20"/>
                <w:rtl/>
              </w:rPr>
              <w:t>שייקבע ע"י המנהל."</w:t>
            </w:r>
          </w:p>
        </w:tc>
        <w:tc>
          <w:tcPr>
            <w:tcW w:w="3118" w:type="dxa"/>
            <w:shd w:val="clear" w:color="auto" w:fill="D9D9D9" w:themeFill="background1" w:themeFillShade="D9"/>
            <w:vAlign w:val="center"/>
          </w:tcPr>
          <w:p w:rsidR="003E5E70" w:rsidRPr="0033286C" w:rsidRDefault="003E5E70" w:rsidP="0033286C">
            <w:pPr>
              <w:rPr>
                <w:rFonts w:ascii="David" w:hAnsi="David" w:cs="David"/>
                <w:sz w:val="20"/>
                <w:szCs w:val="20"/>
                <w:rtl/>
              </w:rPr>
            </w:pPr>
            <w:r w:rsidRPr="0033286C">
              <w:rPr>
                <w:rFonts w:ascii="David" w:hAnsi="David" w:cs="David"/>
                <w:sz w:val="20"/>
                <w:szCs w:val="20"/>
                <w:rtl/>
              </w:rPr>
              <w:t>נדרשת הבהרה כי שינוי המועדים צריך להיות בהסכמת המזמין ונותן השירותים שכן לשינוי מועדים עלולה להיות משמעות כספית.</w:t>
            </w:r>
          </w:p>
          <w:p w:rsidR="003E5E70" w:rsidRPr="0033286C" w:rsidRDefault="003E5E70" w:rsidP="0033286C">
            <w:pPr>
              <w:rPr>
                <w:rFonts w:ascii="David" w:hAnsi="David" w:cs="David"/>
                <w:sz w:val="20"/>
                <w:szCs w:val="20"/>
                <w:rtl/>
              </w:rPr>
            </w:pPr>
          </w:p>
        </w:tc>
        <w:tc>
          <w:tcPr>
            <w:tcW w:w="3686" w:type="dxa"/>
            <w:shd w:val="clear" w:color="auto" w:fill="D9D9D9" w:themeFill="background1" w:themeFillShade="D9"/>
            <w:vAlign w:val="center"/>
          </w:tcPr>
          <w:p w:rsidR="003E5E70" w:rsidRPr="0033286C" w:rsidRDefault="00D911AA" w:rsidP="00DB18F7">
            <w:pPr>
              <w:tabs>
                <w:tab w:val="left" w:pos="1857"/>
              </w:tabs>
              <w:rPr>
                <w:rFonts w:ascii="David" w:hAnsi="David" w:cs="David"/>
                <w:sz w:val="20"/>
                <w:szCs w:val="20"/>
                <w:rtl/>
              </w:rPr>
            </w:pPr>
            <w:r>
              <w:rPr>
                <w:rFonts w:ascii="David" w:hAnsi="David" w:cs="David" w:hint="cs"/>
                <w:sz w:val="20"/>
                <w:szCs w:val="20"/>
                <w:rtl/>
              </w:rPr>
              <w:t>אין שינוי במסמכי המכרז.</w:t>
            </w:r>
          </w:p>
        </w:tc>
      </w:tr>
      <w:tr w:rsidR="003E5E70" w:rsidRPr="0033286C" w:rsidTr="0033286C">
        <w:tc>
          <w:tcPr>
            <w:tcW w:w="850" w:type="dxa"/>
            <w:shd w:val="clear" w:color="auto" w:fill="D9D9D9" w:themeFill="background1" w:themeFillShade="D9"/>
            <w:vAlign w:val="center"/>
          </w:tcPr>
          <w:p w:rsidR="003E5E70" w:rsidRPr="0033286C" w:rsidRDefault="003E5E70" w:rsidP="0033286C">
            <w:pPr>
              <w:tabs>
                <w:tab w:val="left" w:pos="1857"/>
              </w:tabs>
              <w:rPr>
                <w:rFonts w:ascii="David" w:hAnsi="David" w:cs="David"/>
                <w:sz w:val="20"/>
                <w:szCs w:val="20"/>
                <w:rtl/>
              </w:rPr>
            </w:pPr>
            <w:r w:rsidRPr="0033286C">
              <w:rPr>
                <w:rFonts w:ascii="David" w:hAnsi="David" w:cs="David"/>
                <w:sz w:val="20"/>
                <w:szCs w:val="20"/>
                <w:rtl/>
              </w:rPr>
              <w:t>30</w:t>
            </w:r>
          </w:p>
        </w:tc>
        <w:tc>
          <w:tcPr>
            <w:tcW w:w="1560" w:type="dxa"/>
            <w:shd w:val="clear" w:color="auto" w:fill="D9D9D9" w:themeFill="background1" w:themeFillShade="D9"/>
            <w:vAlign w:val="center"/>
          </w:tcPr>
          <w:p w:rsidR="003E5E70" w:rsidRPr="0033286C" w:rsidRDefault="003E5E70" w:rsidP="0033286C">
            <w:pPr>
              <w:rPr>
                <w:rFonts w:ascii="David" w:hAnsi="David" w:cs="David"/>
                <w:sz w:val="20"/>
                <w:szCs w:val="20"/>
                <w:rtl/>
              </w:rPr>
            </w:pPr>
            <w:r w:rsidRPr="0033286C">
              <w:rPr>
                <w:rFonts w:ascii="David" w:hAnsi="David" w:cs="David"/>
                <w:sz w:val="20"/>
                <w:szCs w:val="20"/>
                <w:rtl/>
              </w:rPr>
              <w:t>סעיף 12.3 עמוד 49:</w:t>
            </w:r>
          </w:p>
          <w:p w:rsidR="003E5E70" w:rsidRPr="0033286C" w:rsidRDefault="003E5E70" w:rsidP="0033286C">
            <w:pPr>
              <w:rPr>
                <w:rFonts w:ascii="David" w:hAnsi="David" w:cs="David"/>
                <w:sz w:val="20"/>
                <w:szCs w:val="20"/>
                <w:rtl/>
              </w:rPr>
            </w:pPr>
            <w:r w:rsidRPr="0033286C">
              <w:rPr>
                <w:rFonts w:ascii="David" w:hAnsi="David" w:cs="David"/>
                <w:sz w:val="20"/>
                <w:szCs w:val="20"/>
                <w:rtl/>
              </w:rPr>
              <w:t>"בוטל הסכם זה מכל סיבה שהיא, יהיה המשרד רשאי למסור את השירותים לכל גורם אחר ולהשתמש לצורך זה במסמכים, דוחות, הצעות, ניתוחים, המלצות וכל דבר אחר הקשורים בעבודת נותן השירותים, אשר הוכנו ע"י נותן השירותים עד לביטול הסכם זה, וזאת ללא תשלום כל שכר, תמורה או פיצוי כלשהוא בעד השימוש במסמכים כאמור ולנותן השירותים אין ולא יהיו תביעות ו/או טענות בקשר לכך</w:t>
            </w:r>
            <w:r w:rsidRPr="0033286C">
              <w:rPr>
                <w:rFonts w:ascii="David" w:hAnsi="David" w:cs="David"/>
                <w:sz w:val="20"/>
                <w:szCs w:val="20"/>
              </w:rPr>
              <w:t>.</w:t>
            </w:r>
            <w:r w:rsidRPr="0033286C">
              <w:rPr>
                <w:rFonts w:ascii="David" w:hAnsi="David" w:cs="David"/>
                <w:sz w:val="20"/>
                <w:szCs w:val="20"/>
                <w:rtl/>
              </w:rPr>
              <w:t>"</w:t>
            </w:r>
          </w:p>
        </w:tc>
        <w:tc>
          <w:tcPr>
            <w:tcW w:w="3118" w:type="dxa"/>
            <w:shd w:val="clear" w:color="auto" w:fill="D9D9D9" w:themeFill="background1" w:themeFillShade="D9"/>
            <w:vAlign w:val="center"/>
          </w:tcPr>
          <w:p w:rsidR="003E5E70" w:rsidRPr="0033286C" w:rsidRDefault="003E5E70" w:rsidP="0033286C">
            <w:pPr>
              <w:rPr>
                <w:rFonts w:ascii="David" w:hAnsi="David" w:cs="David"/>
                <w:sz w:val="20"/>
                <w:szCs w:val="20"/>
                <w:rtl/>
              </w:rPr>
            </w:pPr>
            <w:r w:rsidRPr="0033286C">
              <w:rPr>
                <w:rFonts w:ascii="David" w:hAnsi="David" w:cs="David"/>
                <w:sz w:val="20"/>
                <w:szCs w:val="20"/>
                <w:rtl/>
              </w:rPr>
              <w:t>נדרשת הבהרה כי לא בכל מקרה של ביטול ההסכם יוכל המזמין להשתמש בחומרים של נותנן השירותים, אלא רק במקרה של ביטול ההסכם בשל הפרת ההסכם מצד נותן השירותים.</w:t>
            </w:r>
          </w:p>
          <w:p w:rsidR="003E5E70" w:rsidRPr="0033286C" w:rsidRDefault="003E5E70" w:rsidP="0033286C">
            <w:pPr>
              <w:rPr>
                <w:rFonts w:ascii="David" w:hAnsi="David" w:cs="David"/>
                <w:sz w:val="20"/>
                <w:szCs w:val="20"/>
                <w:rtl/>
              </w:rPr>
            </w:pPr>
          </w:p>
        </w:tc>
        <w:tc>
          <w:tcPr>
            <w:tcW w:w="3686" w:type="dxa"/>
            <w:shd w:val="clear" w:color="auto" w:fill="D9D9D9" w:themeFill="background1" w:themeFillShade="D9"/>
            <w:vAlign w:val="center"/>
          </w:tcPr>
          <w:p w:rsidR="003E5E70" w:rsidRPr="0033286C" w:rsidRDefault="00D911AA" w:rsidP="00DB18F7">
            <w:pPr>
              <w:tabs>
                <w:tab w:val="left" w:pos="1857"/>
              </w:tabs>
              <w:rPr>
                <w:rFonts w:ascii="David" w:hAnsi="David" w:cs="David"/>
                <w:sz w:val="20"/>
                <w:szCs w:val="20"/>
                <w:rtl/>
              </w:rPr>
            </w:pPr>
            <w:r>
              <w:rPr>
                <w:rFonts w:ascii="David" w:hAnsi="David" w:cs="David" w:hint="cs"/>
                <w:sz w:val="20"/>
                <w:szCs w:val="20"/>
                <w:rtl/>
              </w:rPr>
              <w:t>אין שינוי במסמכי המכרז.</w:t>
            </w:r>
          </w:p>
        </w:tc>
      </w:tr>
      <w:tr w:rsidR="00D911AA" w:rsidRPr="0033286C" w:rsidTr="00D911AA">
        <w:tc>
          <w:tcPr>
            <w:tcW w:w="850" w:type="dxa"/>
            <w:shd w:val="clear" w:color="auto" w:fill="D9D9D9" w:themeFill="background1" w:themeFillShade="D9"/>
            <w:vAlign w:val="center"/>
          </w:tcPr>
          <w:p w:rsidR="00D911AA" w:rsidRPr="0033286C" w:rsidRDefault="00D911AA" w:rsidP="0033286C">
            <w:pPr>
              <w:tabs>
                <w:tab w:val="left" w:pos="1857"/>
              </w:tabs>
              <w:rPr>
                <w:rFonts w:ascii="David" w:hAnsi="David" w:cs="David"/>
                <w:sz w:val="20"/>
                <w:szCs w:val="20"/>
                <w:rtl/>
              </w:rPr>
            </w:pPr>
            <w:r w:rsidRPr="0033286C">
              <w:rPr>
                <w:rFonts w:ascii="David" w:hAnsi="David" w:cs="David"/>
                <w:sz w:val="20"/>
                <w:szCs w:val="20"/>
                <w:rtl/>
              </w:rPr>
              <w:t>31</w:t>
            </w:r>
          </w:p>
        </w:tc>
        <w:tc>
          <w:tcPr>
            <w:tcW w:w="1560" w:type="dxa"/>
            <w:shd w:val="clear" w:color="auto" w:fill="D9D9D9" w:themeFill="background1" w:themeFillShade="D9"/>
            <w:vAlign w:val="center"/>
          </w:tcPr>
          <w:p w:rsidR="00D911AA" w:rsidRPr="0033286C" w:rsidRDefault="00D911AA" w:rsidP="0033286C">
            <w:pPr>
              <w:rPr>
                <w:rFonts w:ascii="David" w:hAnsi="David" w:cs="David"/>
                <w:sz w:val="20"/>
                <w:szCs w:val="20"/>
              </w:rPr>
            </w:pPr>
            <w:r w:rsidRPr="0033286C">
              <w:rPr>
                <w:rFonts w:ascii="David" w:hAnsi="David" w:cs="David"/>
                <w:sz w:val="20"/>
                <w:szCs w:val="20"/>
                <w:rtl/>
              </w:rPr>
              <w:t>קורא כרטיסים (קרבה) להתקנה חיצונית</w:t>
            </w:r>
          </w:p>
        </w:tc>
        <w:tc>
          <w:tcPr>
            <w:tcW w:w="3118" w:type="dxa"/>
            <w:shd w:val="clear" w:color="auto" w:fill="D9D9D9" w:themeFill="background1" w:themeFillShade="D9"/>
            <w:vAlign w:val="center"/>
          </w:tcPr>
          <w:p w:rsidR="00D911AA" w:rsidRPr="0033286C" w:rsidRDefault="00D911AA" w:rsidP="0033286C">
            <w:pPr>
              <w:rPr>
                <w:rFonts w:ascii="David" w:hAnsi="David" w:cs="David"/>
                <w:sz w:val="20"/>
                <w:szCs w:val="20"/>
                <w:rtl/>
              </w:rPr>
            </w:pPr>
            <w:r w:rsidRPr="0033286C">
              <w:rPr>
                <w:rFonts w:ascii="David" w:hAnsi="David" w:cs="David"/>
                <w:sz w:val="20"/>
                <w:szCs w:val="20"/>
                <w:rtl/>
              </w:rPr>
              <w:t>המחיר נמוך משמעותית מבקש להעלות ל-550</w:t>
            </w:r>
          </w:p>
        </w:tc>
        <w:tc>
          <w:tcPr>
            <w:tcW w:w="3686" w:type="dxa"/>
            <w:shd w:val="clear" w:color="auto" w:fill="D9D9D9" w:themeFill="background1" w:themeFillShade="D9"/>
            <w:vAlign w:val="center"/>
          </w:tcPr>
          <w:p w:rsidR="00D911AA" w:rsidRDefault="00D911AA" w:rsidP="00D911AA">
            <w:r w:rsidRPr="00F25ADD">
              <w:rPr>
                <w:rFonts w:ascii="David" w:hAnsi="David" w:cs="David" w:hint="cs"/>
                <w:sz w:val="20"/>
                <w:szCs w:val="20"/>
                <w:rtl/>
              </w:rPr>
              <w:t>אין שינוי במסמכי המכרז.</w:t>
            </w:r>
          </w:p>
        </w:tc>
      </w:tr>
      <w:tr w:rsidR="00D911AA" w:rsidRPr="0033286C" w:rsidTr="00D911AA">
        <w:tc>
          <w:tcPr>
            <w:tcW w:w="850" w:type="dxa"/>
            <w:shd w:val="clear" w:color="auto" w:fill="D9D9D9" w:themeFill="background1" w:themeFillShade="D9"/>
            <w:vAlign w:val="center"/>
          </w:tcPr>
          <w:p w:rsidR="00D911AA" w:rsidRPr="0033286C" w:rsidRDefault="00D911AA" w:rsidP="0033286C">
            <w:pPr>
              <w:tabs>
                <w:tab w:val="left" w:pos="1857"/>
              </w:tabs>
              <w:rPr>
                <w:rFonts w:ascii="David" w:hAnsi="David" w:cs="David"/>
                <w:sz w:val="20"/>
                <w:szCs w:val="20"/>
                <w:rtl/>
              </w:rPr>
            </w:pPr>
            <w:r w:rsidRPr="0033286C">
              <w:rPr>
                <w:rFonts w:ascii="David" w:hAnsi="David" w:cs="David"/>
                <w:sz w:val="20"/>
                <w:szCs w:val="20"/>
                <w:rtl/>
              </w:rPr>
              <w:t>32</w:t>
            </w:r>
          </w:p>
        </w:tc>
        <w:tc>
          <w:tcPr>
            <w:tcW w:w="1560" w:type="dxa"/>
            <w:shd w:val="clear" w:color="auto" w:fill="D9D9D9" w:themeFill="background1" w:themeFillShade="D9"/>
            <w:vAlign w:val="center"/>
          </w:tcPr>
          <w:p w:rsidR="00D911AA" w:rsidRPr="0033286C" w:rsidRDefault="00D911AA" w:rsidP="0033286C">
            <w:pPr>
              <w:rPr>
                <w:rFonts w:ascii="David" w:hAnsi="David" w:cs="David"/>
                <w:sz w:val="20"/>
                <w:szCs w:val="20"/>
              </w:rPr>
            </w:pPr>
            <w:r w:rsidRPr="0033286C">
              <w:rPr>
                <w:rFonts w:ascii="David" w:hAnsi="David" w:cs="David"/>
                <w:sz w:val="20"/>
                <w:szCs w:val="20"/>
                <w:rtl/>
              </w:rPr>
              <w:t>קורא כרטיסים ביומטרי</w:t>
            </w:r>
          </w:p>
        </w:tc>
        <w:tc>
          <w:tcPr>
            <w:tcW w:w="3118" w:type="dxa"/>
            <w:shd w:val="clear" w:color="auto" w:fill="D9D9D9" w:themeFill="background1" w:themeFillShade="D9"/>
            <w:vAlign w:val="center"/>
          </w:tcPr>
          <w:p w:rsidR="00D911AA" w:rsidRPr="0033286C" w:rsidRDefault="00D911AA" w:rsidP="0033286C">
            <w:pPr>
              <w:rPr>
                <w:rFonts w:ascii="David" w:hAnsi="David" w:cs="David"/>
                <w:sz w:val="20"/>
                <w:szCs w:val="20"/>
                <w:rtl/>
              </w:rPr>
            </w:pPr>
            <w:r w:rsidRPr="0033286C">
              <w:rPr>
                <w:rFonts w:ascii="David" w:hAnsi="David" w:cs="David"/>
                <w:sz w:val="20"/>
                <w:szCs w:val="20"/>
                <w:rtl/>
              </w:rPr>
              <w:t>המחיר נמוך משמעותית מבקש להעלות ל-1500</w:t>
            </w:r>
          </w:p>
        </w:tc>
        <w:tc>
          <w:tcPr>
            <w:tcW w:w="3686" w:type="dxa"/>
            <w:shd w:val="clear" w:color="auto" w:fill="D9D9D9" w:themeFill="background1" w:themeFillShade="D9"/>
            <w:vAlign w:val="center"/>
          </w:tcPr>
          <w:p w:rsidR="00D911AA" w:rsidRDefault="00D911AA" w:rsidP="00D911AA">
            <w:r w:rsidRPr="00F25ADD">
              <w:rPr>
                <w:rFonts w:ascii="David" w:hAnsi="David" w:cs="David" w:hint="cs"/>
                <w:sz w:val="20"/>
                <w:szCs w:val="20"/>
                <w:rtl/>
              </w:rPr>
              <w:t>אין שינוי במסמכי המכרז.</w:t>
            </w:r>
          </w:p>
        </w:tc>
      </w:tr>
      <w:tr w:rsidR="00D911AA" w:rsidRPr="0033286C" w:rsidTr="00D911AA">
        <w:tc>
          <w:tcPr>
            <w:tcW w:w="850" w:type="dxa"/>
            <w:shd w:val="clear" w:color="auto" w:fill="D9D9D9" w:themeFill="background1" w:themeFillShade="D9"/>
            <w:vAlign w:val="center"/>
          </w:tcPr>
          <w:p w:rsidR="00D911AA" w:rsidRPr="0033286C" w:rsidRDefault="00D911AA" w:rsidP="0033286C">
            <w:pPr>
              <w:tabs>
                <w:tab w:val="left" w:pos="1857"/>
              </w:tabs>
              <w:rPr>
                <w:rFonts w:ascii="David" w:hAnsi="David" w:cs="David"/>
                <w:sz w:val="20"/>
                <w:szCs w:val="20"/>
                <w:rtl/>
              </w:rPr>
            </w:pPr>
            <w:r w:rsidRPr="0033286C">
              <w:rPr>
                <w:rFonts w:ascii="David" w:hAnsi="David" w:cs="David"/>
                <w:sz w:val="20"/>
                <w:szCs w:val="20"/>
                <w:rtl/>
              </w:rPr>
              <w:t>33</w:t>
            </w:r>
          </w:p>
        </w:tc>
        <w:tc>
          <w:tcPr>
            <w:tcW w:w="1560" w:type="dxa"/>
            <w:shd w:val="clear" w:color="auto" w:fill="D9D9D9" w:themeFill="background1" w:themeFillShade="D9"/>
            <w:vAlign w:val="center"/>
          </w:tcPr>
          <w:p w:rsidR="00D911AA" w:rsidRPr="0033286C" w:rsidRDefault="00D911AA" w:rsidP="0033286C">
            <w:pPr>
              <w:rPr>
                <w:rFonts w:ascii="David" w:hAnsi="David" w:cs="David"/>
                <w:sz w:val="20"/>
                <w:szCs w:val="20"/>
              </w:rPr>
            </w:pPr>
            <w:r w:rsidRPr="0033286C">
              <w:rPr>
                <w:rFonts w:ascii="David" w:hAnsi="David" w:cs="David"/>
                <w:sz w:val="20"/>
                <w:szCs w:val="20"/>
                <w:rtl/>
              </w:rPr>
              <w:t>בקר ל- 2 דלתות כולל זיכרון פנימי</w:t>
            </w:r>
          </w:p>
        </w:tc>
        <w:tc>
          <w:tcPr>
            <w:tcW w:w="3118" w:type="dxa"/>
            <w:shd w:val="clear" w:color="auto" w:fill="D9D9D9" w:themeFill="background1" w:themeFillShade="D9"/>
            <w:vAlign w:val="center"/>
          </w:tcPr>
          <w:p w:rsidR="00D911AA" w:rsidRPr="0033286C" w:rsidRDefault="00D911AA" w:rsidP="0033286C">
            <w:pPr>
              <w:rPr>
                <w:rFonts w:ascii="David" w:hAnsi="David" w:cs="David"/>
                <w:sz w:val="20"/>
                <w:szCs w:val="20"/>
                <w:rtl/>
              </w:rPr>
            </w:pPr>
            <w:r w:rsidRPr="0033286C">
              <w:rPr>
                <w:rFonts w:ascii="David" w:hAnsi="David" w:cs="David"/>
                <w:sz w:val="20"/>
                <w:szCs w:val="20"/>
                <w:rtl/>
              </w:rPr>
              <w:t>המחיר נמוך משמעותית מבקש להעלות ל-2000</w:t>
            </w:r>
          </w:p>
        </w:tc>
        <w:tc>
          <w:tcPr>
            <w:tcW w:w="3686" w:type="dxa"/>
            <w:shd w:val="clear" w:color="auto" w:fill="D9D9D9" w:themeFill="background1" w:themeFillShade="D9"/>
            <w:vAlign w:val="center"/>
          </w:tcPr>
          <w:p w:rsidR="00D911AA" w:rsidRDefault="00D911AA" w:rsidP="00D911AA">
            <w:r w:rsidRPr="00F25ADD">
              <w:rPr>
                <w:rFonts w:ascii="David" w:hAnsi="David" w:cs="David" w:hint="cs"/>
                <w:sz w:val="20"/>
                <w:szCs w:val="20"/>
                <w:rtl/>
              </w:rPr>
              <w:t>אין שינוי במסמכי המכרז.</w:t>
            </w:r>
          </w:p>
        </w:tc>
      </w:tr>
      <w:tr w:rsidR="00D911AA" w:rsidRPr="0033286C" w:rsidTr="00D911AA">
        <w:tc>
          <w:tcPr>
            <w:tcW w:w="850" w:type="dxa"/>
            <w:shd w:val="clear" w:color="auto" w:fill="D9D9D9" w:themeFill="background1" w:themeFillShade="D9"/>
            <w:vAlign w:val="center"/>
          </w:tcPr>
          <w:p w:rsidR="00D911AA" w:rsidRPr="0033286C" w:rsidRDefault="00D911AA" w:rsidP="0033286C">
            <w:pPr>
              <w:tabs>
                <w:tab w:val="left" w:pos="1857"/>
              </w:tabs>
              <w:rPr>
                <w:rFonts w:ascii="David" w:hAnsi="David" w:cs="David"/>
                <w:sz w:val="20"/>
                <w:szCs w:val="20"/>
                <w:rtl/>
              </w:rPr>
            </w:pPr>
            <w:r w:rsidRPr="0033286C">
              <w:rPr>
                <w:rFonts w:ascii="David" w:hAnsi="David" w:cs="David"/>
                <w:sz w:val="20"/>
                <w:szCs w:val="20"/>
                <w:rtl/>
              </w:rPr>
              <w:t>34</w:t>
            </w:r>
          </w:p>
        </w:tc>
        <w:tc>
          <w:tcPr>
            <w:tcW w:w="1560" w:type="dxa"/>
            <w:shd w:val="clear" w:color="auto" w:fill="D9D9D9" w:themeFill="background1" w:themeFillShade="D9"/>
            <w:vAlign w:val="center"/>
          </w:tcPr>
          <w:p w:rsidR="00D911AA" w:rsidRPr="0033286C" w:rsidRDefault="00D911AA" w:rsidP="0033286C">
            <w:pPr>
              <w:rPr>
                <w:rFonts w:ascii="David" w:hAnsi="David" w:cs="David"/>
                <w:sz w:val="20"/>
                <w:szCs w:val="20"/>
              </w:rPr>
            </w:pPr>
            <w:r w:rsidRPr="0033286C">
              <w:rPr>
                <w:rFonts w:ascii="David" w:hAnsi="David" w:cs="David"/>
                <w:sz w:val="20"/>
                <w:szCs w:val="20"/>
                <w:rtl/>
              </w:rPr>
              <w:t>כנ"ל אך עבור 4 דלתות</w:t>
            </w:r>
          </w:p>
        </w:tc>
        <w:tc>
          <w:tcPr>
            <w:tcW w:w="3118" w:type="dxa"/>
            <w:shd w:val="clear" w:color="auto" w:fill="D9D9D9" w:themeFill="background1" w:themeFillShade="D9"/>
            <w:vAlign w:val="center"/>
          </w:tcPr>
          <w:p w:rsidR="00D911AA" w:rsidRPr="0033286C" w:rsidRDefault="00D911AA" w:rsidP="0033286C">
            <w:pPr>
              <w:rPr>
                <w:rFonts w:ascii="David" w:hAnsi="David" w:cs="David"/>
                <w:sz w:val="20"/>
                <w:szCs w:val="20"/>
                <w:rtl/>
              </w:rPr>
            </w:pPr>
            <w:r w:rsidRPr="0033286C">
              <w:rPr>
                <w:rFonts w:ascii="David" w:hAnsi="David" w:cs="David"/>
                <w:sz w:val="20"/>
                <w:szCs w:val="20"/>
                <w:rtl/>
              </w:rPr>
              <w:t>המחיר נמוך משמעותית מבקש להעלות ל-3700</w:t>
            </w:r>
          </w:p>
        </w:tc>
        <w:tc>
          <w:tcPr>
            <w:tcW w:w="3686" w:type="dxa"/>
            <w:shd w:val="clear" w:color="auto" w:fill="D9D9D9" w:themeFill="background1" w:themeFillShade="D9"/>
            <w:vAlign w:val="center"/>
          </w:tcPr>
          <w:p w:rsidR="00D911AA" w:rsidRDefault="00D911AA" w:rsidP="00D911AA">
            <w:r w:rsidRPr="00F25ADD">
              <w:rPr>
                <w:rFonts w:ascii="David" w:hAnsi="David" w:cs="David" w:hint="cs"/>
                <w:sz w:val="20"/>
                <w:szCs w:val="20"/>
                <w:rtl/>
              </w:rPr>
              <w:t>אין שינוי במסמכי המכרז.</w:t>
            </w:r>
          </w:p>
        </w:tc>
      </w:tr>
      <w:tr w:rsidR="00D911AA" w:rsidRPr="0033286C" w:rsidTr="00D911AA">
        <w:tc>
          <w:tcPr>
            <w:tcW w:w="850" w:type="dxa"/>
            <w:shd w:val="clear" w:color="auto" w:fill="D9D9D9" w:themeFill="background1" w:themeFillShade="D9"/>
            <w:vAlign w:val="center"/>
          </w:tcPr>
          <w:p w:rsidR="00D911AA" w:rsidRPr="0033286C" w:rsidRDefault="00D911AA" w:rsidP="0033286C">
            <w:pPr>
              <w:tabs>
                <w:tab w:val="left" w:pos="1857"/>
              </w:tabs>
              <w:rPr>
                <w:rFonts w:ascii="David" w:hAnsi="David" w:cs="David"/>
                <w:sz w:val="20"/>
                <w:szCs w:val="20"/>
                <w:rtl/>
              </w:rPr>
            </w:pPr>
            <w:r w:rsidRPr="0033286C">
              <w:rPr>
                <w:rFonts w:ascii="David" w:hAnsi="David" w:cs="David"/>
                <w:sz w:val="20"/>
                <w:szCs w:val="20"/>
                <w:rtl/>
              </w:rPr>
              <w:t>35</w:t>
            </w:r>
          </w:p>
        </w:tc>
        <w:tc>
          <w:tcPr>
            <w:tcW w:w="1560" w:type="dxa"/>
            <w:shd w:val="clear" w:color="auto" w:fill="D9D9D9" w:themeFill="background1" w:themeFillShade="D9"/>
            <w:vAlign w:val="center"/>
          </w:tcPr>
          <w:p w:rsidR="00D911AA" w:rsidRPr="0033286C" w:rsidRDefault="00D911AA" w:rsidP="0033286C">
            <w:pPr>
              <w:rPr>
                <w:rFonts w:ascii="David" w:hAnsi="David" w:cs="David"/>
                <w:sz w:val="20"/>
                <w:szCs w:val="20"/>
              </w:rPr>
            </w:pPr>
            <w:r w:rsidRPr="0033286C">
              <w:rPr>
                <w:rFonts w:ascii="David" w:hAnsi="David" w:cs="David"/>
                <w:sz w:val="20"/>
                <w:szCs w:val="20"/>
                <w:rtl/>
              </w:rPr>
              <w:t>אמצעי נשיאת תג כגון יויו שרוך וכיו"ב</w:t>
            </w:r>
          </w:p>
        </w:tc>
        <w:tc>
          <w:tcPr>
            <w:tcW w:w="3118" w:type="dxa"/>
            <w:shd w:val="clear" w:color="auto" w:fill="D9D9D9" w:themeFill="background1" w:themeFillShade="D9"/>
            <w:vAlign w:val="center"/>
          </w:tcPr>
          <w:p w:rsidR="00D911AA" w:rsidRPr="0033286C" w:rsidRDefault="00D911AA" w:rsidP="0033286C">
            <w:pPr>
              <w:rPr>
                <w:rFonts w:ascii="David" w:hAnsi="David" w:cs="David"/>
                <w:sz w:val="20"/>
                <w:szCs w:val="20"/>
                <w:rtl/>
              </w:rPr>
            </w:pPr>
            <w:r w:rsidRPr="0033286C">
              <w:rPr>
                <w:rFonts w:ascii="David" w:hAnsi="David" w:cs="David"/>
                <w:sz w:val="20"/>
                <w:szCs w:val="20"/>
                <w:rtl/>
              </w:rPr>
              <w:t>המחיר נמוך משמעותית מבקש להעלות ל-20</w:t>
            </w:r>
          </w:p>
        </w:tc>
        <w:tc>
          <w:tcPr>
            <w:tcW w:w="3686" w:type="dxa"/>
            <w:shd w:val="clear" w:color="auto" w:fill="D9D9D9" w:themeFill="background1" w:themeFillShade="D9"/>
            <w:vAlign w:val="center"/>
          </w:tcPr>
          <w:p w:rsidR="00D911AA" w:rsidRDefault="00D911AA" w:rsidP="00D911AA">
            <w:r w:rsidRPr="00F25ADD">
              <w:rPr>
                <w:rFonts w:ascii="David" w:hAnsi="David" w:cs="David" w:hint="cs"/>
                <w:sz w:val="20"/>
                <w:szCs w:val="20"/>
                <w:rtl/>
              </w:rPr>
              <w:t>אין שינוי במסמכי המכרז.</w:t>
            </w:r>
          </w:p>
        </w:tc>
      </w:tr>
      <w:tr w:rsidR="00D911AA" w:rsidRPr="0033286C" w:rsidTr="00D911AA">
        <w:tc>
          <w:tcPr>
            <w:tcW w:w="850" w:type="dxa"/>
            <w:shd w:val="clear" w:color="auto" w:fill="D9D9D9" w:themeFill="background1" w:themeFillShade="D9"/>
            <w:vAlign w:val="center"/>
          </w:tcPr>
          <w:p w:rsidR="00D911AA" w:rsidRPr="0033286C" w:rsidRDefault="00D911AA" w:rsidP="0033286C">
            <w:pPr>
              <w:tabs>
                <w:tab w:val="left" w:pos="1857"/>
              </w:tabs>
              <w:rPr>
                <w:rFonts w:ascii="David" w:hAnsi="David" w:cs="David"/>
                <w:sz w:val="20"/>
                <w:szCs w:val="20"/>
                <w:rtl/>
              </w:rPr>
            </w:pPr>
            <w:r w:rsidRPr="0033286C">
              <w:rPr>
                <w:rFonts w:ascii="David" w:hAnsi="David" w:cs="David"/>
                <w:sz w:val="20"/>
                <w:szCs w:val="20"/>
                <w:rtl/>
              </w:rPr>
              <w:t>36</w:t>
            </w:r>
          </w:p>
        </w:tc>
        <w:tc>
          <w:tcPr>
            <w:tcW w:w="1560" w:type="dxa"/>
            <w:shd w:val="clear" w:color="auto" w:fill="D9D9D9" w:themeFill="background1" w:themeFillShade="D9"/>
            <w:vAlign w:val="center"/>
          </w:tcPr>
          <w:p w:rsidR="00D911AA" w:rsidRPr="0033286C" w:rsidRDefault="00D911AA" w:rsidP="0033286C">
            <w:pPr>
              <w:rPr>
                <w:rFonts w:ascii="David" w:hAnsi="David" w:cs="David"/>
                <w:sz w:val="20"/>
                <w:szCs w:val="20"/>
              </w:rPr>
            </w:pPr>
            <w:r w:rsidRPr="0033286C">
              <w:rPr>
                <w:rFonts w:ascii="David" w:hAnsi="David" w:cs="David"/>
                <w:sz w:val="20"/>
                <w:szCs w:val="20"/>
                <w:rtl/>
              </w:rPr>
              <w:t>רכזת גילוי פריצה עבור 128 אזורי גילוי</w:t>
            </w:r>
          </w:p>
        </w:tc>
        <w:tc>
          <w:tcPr>
            <w:tcW w:w="3118" w:type="dxa"/>
            <w:shd w:val="clear" w:color="auto" w:fill="D9D9D9" w:themeFill="background1" w:themeFillShade="D9"/>
            <w:vAlign w:val="center"/>
          </w:tcPr>
          <w:p w:rsidR="00D911AA" w:rsidRPr="0033286C" w:rsidRDefault="00D911AA" w:rsidP="0033286C">
            <w:pPr>
              <w:rPr>
                <w:rFonts w:ascii="David" w:hAnsi="David" w:cs="David"/>
                <w:sz w:val="20"/>
                <w:szCs w:val="20"/>
                <w:rtl/>
              </w:rPr>
            </w:pPr>
            <w:r w:rsidRPr="0033286C">
              <w:rPr>
                <w:rFonts w:ascii="David" w:hAnsi="David" w:cs="David"/>
                <w:sz w:val="20"/>
                <w:szCs w:val="20"/>
                <w:rtl/>
              </w:rPr>
              <w:t>המחיר נמוך משמעותית מבקש להעלות ל-1800</w:t>
            </w:r>
          </w:p>
        </w:tc>
        <w:tc>
          <w:tcPr>
            <w:tcW w:w="3686" w:type="dxa"/>
            <w:shd w:val="clear" w:color="auto" w:fill="D9D9D9" w:themeFill="background1" w:themeFillShade="D9"/>
            <w:vAlign w:val="center"/>
          </w:tcPr>
          <w:p w:rsidR="00D911AA" w:rsidRDefault="00D911AA" w:rsidP="00D911AA">
            <w:r w:rsidRPr="00F25ADD">
              <w:rPr>
                <w:rFonts w:ascii="David" w:hAnsi="David" w:cs="David" w:hint="cs"/>
                <w:sz w:val="20"/>
                <w:szCs w:val="20"/>
                <w:rtl/>
              </w:rPr>
              <w:t>אין שינוי במסמכי המכרז.</w:t>
            </w:r>
          </w:p>
        </w:tc>
      </w:tr>
      <w:tr w:rsidR="00D911AA" w:rsidRPr="0033286C" w:rsidTr="00D911AA">
        <w:tc>
          <w:tcPr>
            <w:tcW w:w="850" w:type="dxa"/>
            <w:shd w:val="clear" w:color="auto" w:fill="D9D9D9" w:themeFill="background1" w:themeFillShade="D9"/>
            <w:vAlign w:val="center"/>
          </w:tcPr>
          <w:p w:rsidR="00D911AA" w:rsidRPr="0033286C" w:rsidRDefault="00D911AA" w:rsidP="0033286C">
            <w:pPr>
              <w:tabs>
                <w:tab w:val="left" w:pos="1857"/>
              </w:tabs>
              <w:rPr>
                <w:rFonts w:ascii="David" w:hAnsi="David" w:cs="David"/>
                <w:sz w:val="20"/>
                <w:szCs w:val="20"/>
                <w:rtl/>
              </w:rPr>
            </w:pPr>
            <w:r w:rsidRPr="0033286C">
              <w:rPr>
                <w:rFonts w:ascii="David" w:hAnsi="David" w:cs="David"/>
                <w:sz w:val="20"/>
                <w:szCs w:val="20"/>
                <w:rtl/>
              </w:rPr>
              <w:t>37</w:t>
            </w:r>
          </w:p>
        </w:tc>
        <w:tc>
          <w:tcPr>
            <w:tcW w:w="1560" w:type="dxa"/>
            <w:shd w:val="clear" w:color="auto" w:fill="D9D9D9" w:themeFill="background1" w:themeFillShade="D9"/>
            <w:vAlign w:val="center"/>
          </w:tcPr>
          <w:p w:rsidR="00D911AA" w:rsidRPr="0033286C" w:rsidRDefault="00D911AA" w:rsidP="0033286C">
            <w:pPr>
              <w:rPr>
                <w:rFonts w:ascii="David" w:hAnsi="David" w:cs="David"/>
                <w:sz w:val="20"/>
                <w:szCs w:val="20"/>
              </w:rPr>
            </w:pPr>
            <w:r w:rsidRPr="0033286C">
              <w:rPr>
                <w:rFonts w:ascii="David" w:hAnsi="David" w:cs="David"/>
                <w:sz w:val="20"/>
                <w:szCs w:val="20"/>
                <w:rtl/>
              </w:rPr>
              <w:t>לוח מקשים נוסף להתקנה פנימית</w:t>
            </w:r>
          </w:p>
        </w:tc>
        <w:tc>
          <w:tcPr>
            <w:tcW w:w="3118" w:type="dxa"/>
            <w:shd w:val="clear" w:color="auto" w:fill="D9D9D9" w:themeFill="background1" w:themeFillShade="D9"/>
            <w:vAlign w:val="center"/>
          </w:tcPr>
          <w:p w:rsidR="00D911AA" w:rsidRPr="0033286C" w:rsidRDefault="00D911AA" w:rsidP="0033286C">
            <w:pPr>
              <w:rPr>
                <w:rFonts w:ascii="David" w:hAnsi="David" w:cs="David"/>
                <w:sz w:val="20"/>
                <w:szCs w:val="20"/>
                <w:rtl/>
              </w:rPr>
            </w:pPr>
            <w:r w:rsidRPr="0033286C">
              <w:rPr>
                <w:rFonts w:ascii="David" w:hAnsi="David" w:cs="David"/>
                <w:sz w:val="20"/>
                <w:szCs w:val="20"/>
                <w:rtl/>
              </w:rPr>
              <w:t>המחיר נמוך משמעותית מבקש להעלות ל-420</w:t>
            </w:r>
          </w:p>
        </w:tc>
        <w:tc>
          <w:tcPr>
            <w:tcW w:w="3686" w:type="dxa"/>
            <w:shd w:val="clear" w:color="auto" w:fill="D9D9D9" w:themeFill="background1" w:themeFillShade="D9"/>
            <w:vAlign w:val="center"/>
          </w:tcPr>
          <w:p w:rsidR="00D911AA" w:rsidRDefault="00D911AA" w:rsidP="00D911AA">
            <w:r w:rsidRPr="00F25ADD">
              <w:rPr>
                <w:rFonts w:ascii="David" w:hAnsi="David" w:cs="David" w:hint="cs"/>
                <w:sz w:val="20"/>
                <w:szCs w:val="20"/>
                <w:rtl/>
              </w:rPr>
              <w:t>אין שינוי במסמכי המכרז.</w:t>
            </w:r>
          </w:p>
        </w:tc>
      </w:tr>
      <w:tr w:rsidR="00D911AA" w:rsidRPr="0033286C" w:rsidTr="00D911AA">
        <w:tc>
          <w:tcPr>
            <w:tcW w:w="850" w:type="dxa"/>
            <w:shd w:val="clear" w:color="auto" w:fill="D9D9D9" w:themeFill="background1" w:themeFillShade="D9"/>
            <w:vAlign w:val="center"/>
          </w:tcPr>
          <w:p w:rsidR="00D911AA" w:rsidRPr="0033286C" w:rsidRDefault="00D911AA" w:rsidP="0033286C">
            <w:pPr>
              <w:tabs>
                <w:tab w:val="left" w:pos="1857"/>
              </w:tabs>
              <w:rPr>
                <w:rFonts w:ascii="David" w:hAnsi="David" w:cs="David"/>
                <w:sz w:val="20"/>
                <w:szCs w:val="20"/>
                <w:rtl/>
              </w:rPr>
            </w:pPr>
            <w:r w:rsidRPr="0033286C">
              <w:rPr>
                <w:rFonts w:ascii="David" w:hAnsi="David" w:cs="David"/>
                <w:sz w:val="20"/>
                <w:szCs w:val="20"/>
                <w:rtl/>
              </w:rPr>
              <w:t>38</w:t>
            </w:r>
          </w:p>
        </w:tc>
        <w:tc>
          <w:tcPr>
            <w:tcW w:w="1560" w:type="dxa"/>
            <w:shd w:val="clear" w:color="auto" w:fill="D9D9D9" w:themeFill="background1" w:themeFillShade="D9"/>
            <w:vAlign w:val="center"/>
          </w:tcPr>
          <w:p w:rsidR="00D911AA" w:rsidRPr="0033286C" w:rsidRDefault="00D911AA" w:rsidP="0033286C">
            <w:pPr>
              <w:rPr>
                <w:rFonts w:ascii="David" w:hAnsi="David" w:cs="David"/>
                <w:sz w:val="20"/>
                <w:szCs w:val="20"/>
              </w:rPr>
            </w:pPr>
            <w:r w:rsidRPr="0033286C">
              <w:rPr>
                <w:rFonts w:ascii="David" w:hAnsi="David" w:cs="David"/>
                <w:sz w:val="20"/>
                <w:szCs w:val="20"/>
                <w:rtl/>
              </w:rPr>
              <w:t>מפסק מגנטי חצי כבד</w:t>
            </w:r>
          </w:p>
        </w:tc>
        <w:tc>
          <w:tcPr>
            <w:tcW w:w="3118" w:type="dxa"/>
            <w:shd w:val="clear" w:color="auto" w:fill="D9D9D9" w:themeFill="background1" w:themeFillShade="D9"/>
            <w:vAlign w:val="center"/>
          </w:tcPr>
          <w:p w:rsidR="00D911AA" w:rsidRPr="0033286C" w:rsidRDefault="00D911AA" w:rsidP="0033286C">
            <w:pPr>
              <w:rPr>
                <w:rFonts w:ascii="David" w:hAnsi="David" w:cs="David"/>
                <w:sz w:val="20"/>
                <w:szCs w:val="20"/>
                <w:rtl/>
              </w:rPr>
            </w:pPr>
            <w:r w:rsidRPr="0033286C">
              <w:rPr>
                <w:rFonts w:ascii="David" w:hAnsi="David" w:cs="David"/>
                <w:sz w:val="20"/>
                <w:szCs w:val="20"/>
                <w:rtl/>
              </w:rPr>
              <w:t>המחיר נמוך משמעותית מבקש להעלות ל-300</w:t>
            </w:r>
          </w:p>
        </w:tc>
        <w:tc>
          <w:tcPr>
            <w:tcW w:w="3686" w:type="dxa"/>
            <w:shd w:val="clear" w:color="auto" w:fill="D9D9D9" w:themeFill="background1" w:themeFillShade="D9"/>
            <w:vAlign w:val="center"/>
          </w:tcPr>
          <w:p w:rsidR="00D911AA" w:rsidRDefault="00D911AA" w:rsidP="00D911AA">
            <w:r w:rsidRPr="00F25ADD">
              <w:rPr>
                <w:rFonts w:ascii="David" w:hAnsi="David" w:cs="David" w:hint="cs"/>
                <w:sz w:val="20"/>
                <w:szCs w:val="20"/>
                <w:rtl/>
              </w:rPr>
              <w:t>אין שינוי במסמכי המכרז.</w:t>
            </w:r>
          </w:p>
        </w:tc>
      </w:tr>
      <w:tr w:rsidR="00D911AA" w:rsidRPr="0033286C" w:rsidTr="00D911AA">
        <w:tc>
          <w:tcPr>
            <w:tcW w:w="850" w:type="dxa"/>
            <w:shd w:val="clear" w:color="auto" w:fill="D9D9D9" w:themeFill="background1" w:themeFillShade="D9"/>
            <w:vAlign w:val="center"/>
          </w:tcPr>
          <w:p w:rsidR="00D911AA" w:rsidRPr="0033286C" w:rsidRDefault="00D911AA" w:rsidP="0033286C">
            <w:pPr>
              <w:tabs>
                <w:tab w:val="left" w:pos="1857"/>
              </w:tabs>
              <w:rPr>
                <w:rFonts w:ascii="David" w:hAnsi="David" w:cs="David"/>
                <w:sz w:val="20"/>
                <w:szCs w:val="20"/>
                <w:rtl/>
              </w:rPr>
            </w:pPr>
            <w:r w:rsidRPr="0033286C">
              <w:rPr>
                <w:rFonts w:ascii="David" w:hAnsi="David" w:cs="David"/>
                <w:sz w:val="20"/>
                <w:szCs w:val="20"/>
                <w:rtl/>
              </w:rPr>
              <w:t>39</w:t>
            </w:r>
          </w:p>
        </w:tc>
        <w:tc>
          <w:tcPr>
            <w:tcW w:w="1560" w:type="dxa"/>
            <w:shd w:val="clear" w:color="auto" w:fill="D9D9D9" w:themeFill="background1" w:themeFillShade="D9"/>
            <w:vAlign w:val="center"/>
          </w:tcPr>
          <w:p w:rsidR="00D911AA" w:rsidRPr="0033286C" w:rsidRDefault="00D911AA" w:rsidP="0033286C">
            <w:pPr>
              <w:rPr>
                <w:rFonts w:ascii="David" w:hAnsi="David" w:cs="David"/>
                <w:sz w:val="20"/>
                <w:szCs w:val="20"/>
              </w:rPr>
            </w:pPr>
            <w:r w:rsidRPr="0033286C">
              <w:rPr>
                <w:rFonts w:ascii="David" w:hAnsi="David" w:cs="David"/>
                <w:sz w:val="20"/>
                <w:szCs w:val="20"/>
                <w:rtl/>
              </w:rPr>
              <w:t>מפסק מגנטי תעשייתי רצפתי</w:t>
            </w:r>
          </w:p>
        </w:tc>
        <w:tc>
          <w:tcPr>
            <w:tcW w:w="3118" w:type="dxa"/>
            <w:shd w:val="clear" w:color="auto" w:fill="D9D9D9" w:themeFill="background1" w:themeFillShade="D9"/>
            <w:vAlign w:val="center"/>
          </w:tcPr>
          <w:p w:rsidR="00D911AA" w:rsidRPr="0033286C" w:rsidRDefault="00D911AA" w:rsidP="0033286C">
            <w:pPr>
              <w:rPr>
                <w:rFonts w:ascii="David" w:hAnsi="David" w:cs="David"/>
                <w:sz w:val="20"/>
                <w:szCs w:val="20"/>
                <w:rtl/>
              </w:rPr>
            </w:pPr>
            <w:r w:rsidRPr="0033286C">
              <w:rPr>
                <w:rFonts w:ascii="David" w:hAnsi="David" w:cs="David"/>
                <w:sz w:val="20"/>
                <w:szCs w:val="20"/>
                <w:rtl/>
              </w:rPr>
              <w:t>המחיר נמוך משמעותית מבקש להעלות ל-320</w:t>
            </w:r>
          </w:p>
        </w:tc>
        <w:tc>
          <w:tcPr>
            <w:tcW w:w="3686" w:type="dxa"/>
            <w:shd w:val="clear" w:color="auto" w:fill="D9D9D9" w:themeFill="background1" w:themeFillShade="D9"/>
            <w:vAlign w:val="center"/>
          </w:tcPr>
          <w:p w:rsidR="00D911AA" w:rsidRDefault="00D911AA" w:rsidP="00D911AA">
            <w:r w:rsidRPr="00F25ADD">
              <w:rPr>
                <w:rFonts w:ascii="David" w:hAnsi="David" w:cs="David" w:hint="cs"/>
                <w:sz w:val="20"/>
                <w:szCs w:val="20"/>
                <w:rtl/>
              </w:rPr>
              <w:t>אין שינוי במסמכי המכרז.</w:t>
            </w:r>
          </w:p>
        </w:tc>
      </w:tr>
      <w:tr w:rsidR="00D911AA" w:rsidRPr="0033286C" w:rsidTr="00D911AA">
        <w:tc>
          <w:tcPr>
            <w:tcW w:w="850" w:type="dxa"/>
            <w:shd w:val="clear" w:color="auto" w:fill="D9D9D9" w:themeFill="background1" w:themeFillShade="D9"/>
            <w:vAlign w:val="center"/>
          </w:tcPr>
          <w:p w:rsidR="00D911AA" w:rsidRPr="0033286C" w:rsidRDefault="00D911AA" w:rsidP="0033286C">
            <w:pPr>
              <w:tabs>
                <w:tab w:val="left" w:pos="1857"/>
              </w:tabs>
              <w:rPr>
                <w:rFonts w:ascii="David" w:hAnsi="David" w:cs="David"/>
                <w:sz w:val="20"/>
                <w:szCs w:val="20"/>
                <w:rtl/>
              </w:rPr>
            </w:pPr>
            <w:r w:rsidRPr="0033286C">
              <w:rPr>
                <w:rFonts w:ascii="David" w:hAnsi="David" w:cs="David"/>
                <w:sz w:val="20"/>
                <w:szCs w:val="20"/>
                <w:rtl/>
              </w:rPr>
              <w:t>40</w:t>
            </w:r>
          </w:p>
        </w:tc>
        <w:tc>
          <w:tcPr>
            <w:tcW w:w="1560" w:type="dxa"/>
            <w:shd w:val="clear" w:color="auto" w:fill="D9D9D9" w:themeFill="background1" w:themeFillShade="D9"/>
            <w:vAlign w:val="center"/>
          </w:tcPr>
          <w:p w:rsidR="00D911AA" w:rsidRPr="0033286C" w:rsidRDefault="00D911AA" w:rsidP="0033286C">
            <w:pPr>
              <w:rPr>
                <w:rFonts w:ascii="David" w:hAnsi="David" w:cs="David"/>
                <w:sz w:val="20"/>
                <w:szCs w:val="20"/>
              </w:rPr>
            </w:pPr>
            <w:r w:rsidRPr="0033286C">
              <w:rPr>
                <w:rFonts w:ascii="David" w:hAnsi="David" w:cs="David"/>
                <w:sz w:val="20"/>
                <w:szCs w:val="20"/>
                <w:rtl/>
              </w:rPr>
              <w:t>כנ"ל אך לתקרה בגובה 4 עד 8 מטר</w:t>
            </w:r>
          </w:p>
        </w:tc>
        <w:tc>
          <w:tcPr>
            <w:tcW w:w="3118" w:type="dxa"/>
            <w:shd w:val="clear" w:color="auto" w:fill="D9D9D9" w:themeFill="background1" w:themeFillShade="D9"/>
            <w:vAlign w:val="center"/>
          </w:tcPr>
          <w:p w:rsidR="00D911AA" w:rsidRPr="0033286C" w:rsidRDefault="00D911AA" w:rsidP="0033286C">
            <w:pPr>
              <w:rPr>
                <w:rFonts w:ascii="David" w:hAnsi="David" w:cs="David"/>
                <w:sz w:val="20"/>
                <w:szCs w:val="20"/>
                <w:rtl/>
              </w:rPr>
            </w:pPr>
            <w:r w:rsidRPr="0033286C">
              <w:rPr>
                <w:rFonts w:ascii="David" w:hAnsi="David" w:cs="David"/>
                <w:sz w:val="20"/>
                <w:szCs w:val="20"/>
                <w:rtl/>
              </w:rPr>
              <w:t>המחיר נמוך משמעותית מבקש להעלות ל-330</w:t>
            </w:r>
          </w:p>
        </w:tc>
        <w:tc>
          <w:tcPr>
            <w:tcW w:w="3686" w:type="dxa"/>
            <w:shd w:val="clear" w:color="auto" w:fill="D9D9D9" w:themeFill="background1" w:themeFillShade="D9"/>
            <w:vAlign w:val="center"/>
          </w:tcPr>
          <w:p w:rsidR="00D911AA" w:rsidRDefault="00D911AA" w:rsidP="00D911AA">
            <w:r w:rsidRPr="00F25ADD">
              <w:rPr>
                <w:rFonts w:ascii="David" w:hAnsi="David" w:cs="David" w:hint="cs"/>
                <w:sz w:val="20"/>
                <w:szCs w:val="20"/>
                <w:rtl/>
              </w:rPr>
              <w:t>אין שינוי במסמכי המכרז.</w:t>
            </w:r>
          </w:p>
        </w:tc>
      </w:tr>
      <w:tr w:rsidR="00D911AA" w:rsidRPr="0033286C" w:rsidTr="00D911AA">
        <w:tc>
          <w:tcPr>
            <w:tcW w:w="850" w:type="dxa"/>
            <w:shd w:val="clear" w:color="auto" w:fill="D9D9D9" w:themeFill="background1" w:themeFillShade="D9"/>
            <w:vAlign w:val="center"/>
          </w:tcPr>
          <w:p w:rsidR="00D911AA" w:rsidRPr="0033286C" w:rsidRDefault="00D911AA" w:rsidP="0033286C">
            <w:pPr>
              <w:tabs>
                <w:tab w:val="left" w:pos="1857"/>
              </w:tabs>
              <w:rPr>
                <w:rFonts w:ascii="David" w:hAnsi="David" w:cs="David"/>
                <w:sz w:val="20"/>
                <w:szCs w:val="20"/>
                <w:rtl/>
              </w:rPr>
            </w:pPr>
            <w:r w:rsidRPr="0033286C">
              <w:rPr>
                <w:rFonts w:ascii="David" w:hAnsi="David" w:cs="David"/>
                <w:sz w:val="20"/>
                <w:szCs w:val="20"/>
                <w:rtl/>
              </w:rPr>
              <w:t>41</w:t>
            </w:r>
          </w:p>
        </w:tc>
        <w:tc>
          <w:tcPr>
            <w:tcW w:w="1560" w:type="dxa"/>
            <w:shd w:val="clear" w:color="auto" w:fill="D9D9D9" w:themeFill="background1" w:themeFillShade="D9"/>
            <w:vAlign w:val="center"/>
          </w:tcPr>
          <w:p w:rsidR="00D911AA" w:rsidRPr="0033286C" w:rsidRDefault="00D911AA" w:rsidP="0033286C">
            <w:pPr>
              <w:rPr>
                <w:rFonts w:ascii="David" w:hAnsi="David" w:cs="David"/>
                <w:sz w:val="20"/>
                <w:szCs w:val="20"/>
              </w:rPr>
            </w:pPr>
            <w:r w:rsidRPr="0033286C">
              <w:rPr>
                <w:rFonts w:ascii="David" w:hAnsi="David" w:cs="David"/>
                <w:sz w:val="20"/>
                <w:szCs w:val="20"/>
                <w:rtl/>
              </w:rPr>
              <w:t>כנ"ל 40 מטר</w:t>
            </w:r>
          </w:p>
        </w:tc>
        <w:tc>
          <w:tcPr>
            <w:tcW w:w="3118" w:type="dxa"/>
            <w:shd w:val="clear" w:color="auto" w:fill="D9D9D9" w:themeFill="background1" w:themeFillShade="D9"/>
            <w:vAlign w:val="center"/>
          </w:tcPr>
          <w:p w:rsidR="00D911AA" w:rsidRPr="0033286C" w:rsidRDefault="00D911AA" w:rsidP="0033286C">
            <w:pPr>
              <w:rPr>
                <w:rFonts w:ascii="David" w:hAnsi="David" w:cs="David"/>
                <w:sz w:val="20"/>
                <w:szCs w:val="20"/>
                <w:rtl/>
              </w:rPr>
            </w:pPr>
            <w:r w:rsidRPr="0033286C">
              <w:rPr>
                <w:rFonts w:ascii="David" w:hAnsi="David" w:cs="David"/>
                <w:sz w:val="20"/>
                <w:szCs w:val="20"/>
                <w:rtl/>
              </w:rPr>
              <w:t>המחיר נמוך משמעותית מבקש להעלות ל-650</w:t>
            </w:r>
          </w:p>
        </w:tc>
        <w:tc>
          <w:tcPr>
            <w:tcW w:w="3686" w:type="dxa"/>
            <w:shd w:val="clear" w:color="auto" w:fill="D9D9D9" w:themeFill="background1" w:themeFillShade="D9"/>
            <w:vAlign w:val="center"/>
          </w:tcPr>
          <w:p w:rsidR="00D911AA" w:rsidRDefault="00D911AA" w:rsidP="00D911AA">
            <w:r w:rsidRPr="00F25ADD">
              <w:rPr>
                <w:rFonts w:ascii="David" w:hAnsi="David" w:cs="David" w:hint="cs"/>
                <w:sz w:val="20"/>
                <w:szCs w:val="20"/>
                <w:rtl/>
              </w:rPr>
              <w:t>אין שינוי במסמכי המכרז.</w:t>
            </w:r>
          </w:p>
        </w:tc>
      </w:tr>
      <w:tr w:rsidR="00D911AA" w:rsidRPr="0033286C" w:rsidTr="00D911AA">
        <w:tc>
          <w:tcPr>
            <w:tcW w:w="850" w:type="dxa"/>
            <w:shd w:val="clear" w:color="auto" w:fill="D9D9D9" w:themeFill="background1" w:themeFillShade="D9"/>
            <w:vAlign w:val="center"/>
          </w:tcPr>
          <w:p w:rsidR="00D911AA" w:rsidRPr="0033286C" w:rsidRDefault="00D911AA" w:rsidP="0033286C">
            <w:pPr>
              <w:tabs>
                <w:tab w:val="left" w:pos="1857"/>
              </w:tabs>
              <w:rPr>
                <w:rFonts w:ascii="David" w:hAnsi="David" w:cs="David"/>
                <w:sz w:val="20"/>
                <w:szCs w:val="20"/>
                <w:rtl/>
              </w:rPr>
            </w:pPr>
            <w:r w:rsidRPr="0033286C">
              <w:rPr>
                <w:rFonts w:ascii="David" w:hAnsi="David" w:cs="David"/>
                <w:sz w:val="20"/>
                <w:szCs w:val="20"/>
                <w:rtl/>
              </w:rPr>
              <w:lastRenderedPageBreak/>
              <w:t>42</w:t>
            </w:r>
          </w:p>
        </w:tc>
        <w:tc>
          <w:tcPr>
            <w:tcW w:w="1560" w:type="dxa"/>
            <w:shd w:val="clear" w:color="auto" w:fill="D9D9D9" w:themeFill="background1" w:themeFillShade="D9"/>
            <w:vAlign w:val="center"/>
          </w:tcPr>
          <w:p w:rsidR="00D911AA" w:rsidRPr="0033286C" w:rsidRDefault="00D911AA" w:rsidP="0033286C">
            <w:pPr>
              <w:rPr>
                <w:rFonts w:ascii="David" w:hAnsi="David" w:cs="David"/>
                <w:sz w:val="20"/>
                <w:szCs w:val="20"/>
              </w:rPr>
            </w:pPr>
            <w:r w:rsidRPr="0033286C">
              <w:rPr>
                <w:rFonts w:ascii="David" w:hAnsi="David" w:cs="David"/>
                <w:sz w:val="20"/>
                <w:szCs w:val="20"/>
                <w:rtl/>
              </w:rPr>
              <w:t>כנ"ל 60 מטר</w:t>
            </w:r>
          </w:p>
        </w:tc>
        <w:tc>
          <w:tcPr>
            <w:tcW w:w="3118" w:type="dxa"/>
            <w:shd w:val="clear" w:color="auto" w:fill="D9D9D9" w:themeFill="background1" w:themeFillShade="D9"/>
            <w:vAlign w:val="center"/>
          </w:tcPr>
          <w:p w:rsidR="00D911AA" w:rsidRPr="0033286C" w:rsidRDefault="00D911AA" w:rsidP="0033286C">
            <w:pPr>
              <w:rPr>
                <w:rFonts w:ascii="David" w:hAnsi="David" w:cs="David"/>
                <w:sz w:val="20"/>
                <w:szCs w:val="20"/>
                <w:rtl/>
              </w:rPr>
            </w:pPr>
            <w:r w:rsidRPr="0033286C">
              <w:rPr>
                <w:rFonts w:ascii="David" w:hAnsi="David" w:cs="David"/>
                <w:sz w:val="20"/>
                <w:szCs w:val="20"/>
                <w:rtl/>
              </w:rPr>
              <w:t>המחיר נמוך משמעותית מבקש להעלות ל-800</w:t>
            </w:r>
          </w:p>
        </w:tc>
        <w:tc>
          <w:tcPr>
            <w:tcW w:w="3686" w:type="dxa"/>
            <w:shd w:val="clear" w:color="auto" w:fill="D9D9D9" w:themeFill="background1" w:themeFillShade="D9"/>
            <w:vAlign w:val="center"/>
          </w:tcPr>
          <w:p w:rsidR="00D911AA" w:rsidRDefault="00D911AA" w:rsidP="00D911AA">
            <w:r w:rsidRPr="00F25ADD">
              <w:rPr>
                <w:rFonts w:ascii="David" w:hAnsi="David" w:cs="David" w:hint="cs"/>
                <w:sz w:val="20"/>
                <w:szCs w:val="20"/>
                <w:rtl/>
              </w:rPr>
              <w:t>אין שינוי במסמכי המכרז.</w:t>
            </w:r>
          </w:p>
        </w:tc>
      </w:tr>
      <w:tr w:rsidR="00D911AA" w:rsidRPr="0033286C" w:rsidTr="00D911AA">
        <w:tc>
          <w:tcPr>
            <w:tcW w:w="850" w:type="dxa"/>
            <w:shd w:val="clear" w:color="auto" w:fill="D9D9D9" w:themeFill="background1" w:themeFillShade="D9"/>
            <w:vAlign w:val="center"/>
          </w:tcPr>
          <w:p w:rsidR="00D911AA" w:rsidRPr="0033286C" w:rsidRDefault="00D911AA" w:rsidP="0033286C">
            <w:pPr>
              <w:tabs>
                <w:tab w:val="left" w:pos="1857"/>
              </w:tabs>
              <w:rPr>
                <w:rFonts w:ascii="David" w:hAnsi="David" w:cs="David"/>
                <w:sz w:val="20"/>
                <w:szCs w:val="20"/>
                <w:rtl/>
              </w:rPr>
            </w:pPr>
            <w:r w:rsidRPr="0033286C">
              <w:rPr>
                <w:rFonts w:ascii="David" w:hAnsi="David" w:cs="David"/>
                <w:sz w:val="20"/>
                <w:szCs w:val="20"/>
                <w:rtl/>
              </w:rPr>
              <w:t>43</w:t>
            </w:r>
          </w:p>
        </w:tc>
        <w:tc>
          <w:tcPr>
            <w:tcW w:w="1560" w:type="dxa"/>
            <w:shd w:val="clear" w:color="auto" w:fill="D9D9D9" w:themeFill="background1" w:themeFillShade="D9"/>
            <w:vAlign w:val="center"/>
          </w:tcPr>
          <w:p w:rsidR="00D911AA" w:rsidRPr="0033286C" w:rsidRDefault="00D911AA" w:rsidP="0033286C">
            <w:pPr>
              <w:rPr>
                <w:rFonts w:ascii="David" w:hAnsi="David" w:cs="David"/>
                <w:sz w:val="20"/>
                <w:szCs w:val="20"/>
              </w:rPr>
            </w:pPr>
            <w:r w:rsidRPr="0033286C">
              <w:rPr>
                <w:rFonts w:ascii="David" w:hAnsi="David" w:cs="David"/>
                <w:sz w:val="20"/>
                <w:szCs w:val="20"/>
                <w:rtl/>
              </w:rPr>
              <w:t>כנ"ל 100 מטר</w:t>
            </w:r>
          </w:p>
        </w:tc>
        <w:tc>
          <w:tcPr>
            <w:tcW w:w="3118" w:type="dxa"/>
            <w:shd w:val="clear" w:color="auto" w:fill="D9D9D9" w:themeFill="background1" w:themeFillShade="D9"/>
            <w:vAlign w:val="center"/>
          </w:tcPr>
          <w:p w:rsidR="00D911AA" w:rsidRPr="0033286C" w:rsidRDefault="00D911AA" w:rsidP="0033286C">
            <w:pPr>
              <w:rPr>
                <w:rFonts w:ascii="David" w:hAnsi="David" w:cs="David"/>
                <w:sz w:val="20"/>
                <w:szCs w:val="20"/>
                <w:rtl/>
              </w:rPr>
            </w:pPr>
            <w:r w:rsidRPr="0033286C">
              <w:rPr>
                <w:rFonts w:ascii="David" w:hAnsi="David" w:cs="David"/>
                <w:sz w:val="20"/>
                <w:szCs w:val="20"/>
                <w:rtl/>
              </w:rPr>
              <w:t>המחיר נמוך משמעותית מבקש להעלות ל-900</w:t>
            </w:r>
          </w:p>
        </w:tc>
        <w:tc>
          <w:tcPr>
            <w:tcW w:w="3686" w:type="dxa"/>
            <w:shd w:val="clear" w:color="auto" w:fill="D9D9D9" w:themeFill="background1" w:themeFillShade="D9"/>
            <w:vAlign w:val="center"/>
          </w:tcPr>
          <w:p w:rsidR="00D911AA" w:rsidRDefault="00D911AA" w:rsidP="00D911AA">
            <w:r w:rsidRPr="00AC17B9">
              <w:rPr>
                <w:rFonts w:ascii="David" w:hAnsi="David" w:cs="David" w:hint="cs"/>
                <w:sz w:val="20"/>
                <w:szCs w:val="20"/>
                <w:rtl/>
              </w:rPr>
              <w:t>אין שינוי במסמכי המכרז.</w:t>
            </w:r>
          </w:p>
        </w:tc>
      </w:tr>
      <w:tr w:rsidR="00D911AA" w:rsidRPr="0033286C" w:rsidTr="00D911AA">
        <w:tc>
          <w:tcPr>
            <w:tcW w:w="850" w:type="dxa"/>
            <w:shd w:val="clear" w:color="auto" w:fill="D9D9D9" w:themeFill="background1" w:themeFillShade="D9"/>
            <w:vAlign w:val="center"/>
          </w:tcPr>
          <w:p w:rsidR="00D911AA" w:rsidRPr="0033286C" w:rsidRDefault="00D911AA" w:rsidP="0033286C">
            <w:pPr>
              <w:tabs>
                <w:tab w:val="left" w:pos="1857"/>
              </w:tabs>
              <w:rPr>
                <w:rFonts w:ascii="David" w:hAnsi="David" w:cs="David"/>
                <w:sz w:val="20"/>
                <w:szCs w:val="20"/>
                <w:rtl/>
              </w:rPr>
            </w:pPr>
            <w:r w:rsidRPr="0033286C">
              <w:rPr>
                <w:rFonts w:ascii="David" w:hAnsi="David" w:cs="David"/>
                <w:sz w:val="20"/>
                <w:szCs w:val="20"/>
                <w:rtl/>
              </w:rPr>
              <w:t>44</w:t>
            </w:r>
          </w:p>
        </w:tc>
        <w:tc>
          <w:tcPr>
            <w:tcW w:w="1560" w:type="dxa"/>
            <w:shd w:val="clear" w:color="auto" w:fill="D9D9D9" w:themeFill="background1" w:themeFillShade="D9"/>
            <w:vAlign w:val="center"/>
          </w:tcPr>
          <w:p w:rsidR="00D911AA" w:rsidRPr="0033286C" w:rsidRDefault="00D911AA" w:rsidP="0033286C">
            <w:pPr>
              <w:rPr>
                <w:rFonts w:ascii="David" w:hAnsi="David" w:cs="David"/>
                <w:sz w:val="20"/>
                <w:szCs w:val="20"/>
              </w:rPr>
            </w:pPr>
            <w:r w:rsidRPr="0033286C">
              <w:rPr>
                <w:rFonts w:ascii="David" w:hAnsi="David" w:cs="David"/>
                <w:sz w:val="20"/>
                <w:szCs w:val="20"/>
                <w:rtl/>
              </w:rPr>
              <w:t>כנ"ל 150 מטר</w:t>
            </w:r>
          </w:p>
        </w:tc>
        <w:tc>
          <w:tcPr>
            <w:tcW w:w="3118" w:type="dxa"/>
            <w:shd w:val="clear" w:color="auto" w:fill="D9D9D9" w:themeFill="background1" w:themeFillShade="D9"/>
            <w:vAlign w:val="center"/>
          </w:tcPr>
          <w:p w:rsidR="00D911AA" w:rsidRPr="0033286C" w:rsidRDefault="00D911AA" w:rsidP="0033286C">
            <w:pPr>
              <w:rPr>
                <w:rFonts w:ascii="David" w:hAnsi="David" w:cs="David"/>
                <w:sz w:val="20"/>
                <w:szCs w:val="20"/>
                <w:rtl/>
              </w:rPr>
            </w:pPr>
            <w:r w:rsidRPr="0033286C">
              <w:rPr>
                <w:rFonts w:ascii="David" w:hAnsi="David" w:cs="David"/>
                <w:sz w:val="20"/>
                <w:szCs w:val="20"/>
                <w:rtl/>
              </w:rPr>
              <w:t>המחיר נמוך משמעותית מבקש להעלות ל-1500</w:t>
            </w:r>
          </w:p>
        </w:tc>
        <w:tc>
          <w:tcPr>
            <w:tcW w:w="3686" w:type="dxa"/>
            <w:shd w:val="clear" w:color="auto" w:fill="D9D9D9" w:themeFill="background1" w:themeFillShade="D9"/>
            <w:vAlign w:val="center"/>
          </w:tcPr>
          <w:p w:rsidR="00D911AA" w:rsidRDefault="00D911AA" w:rsidP="00D911AA">
            <w:r w:rsidRPr="00AC17B9">
              <w:rPr>
                <w:rFonts w:ascii="David" w:hAnsi="David" w:cs="David" w:hint="cs"/>
                <w:sz w:val="20"/>
                <w:szCs w:val="20"/>
                <w:rtl/>
              </w:rPr>
              <w:t>אין שינוי במסמכי המכרז.</w:t>
            </w:r>
          </w:p>
        </w:tc>
      </w:tr>
      <w:tr w:rsidR="00D911AA" w:rsidRPr="0033286C" w:rsidTr="00D911AA">
        <w:tc>
          <w:tcPr>
            <w:tcW w:w="850" w:type="dxa"/>
            <w:shd w:val="clear" w:color="auto" w:fill="D9D9D9" w:themeFill="background1" w:themeFillShade="D9"/>
            <w:vAlign w:val="center"/>
          </w:tcPr>
          <w:p w:rsidR="00D911AA" w:rsidRPr="0033286C" w:rsidRDefault="00D911AA" w:rsidP="0033286C">
            <w:pPr>
              <w:tabs>
                <w:tab w:val="left" w:pos="1857"/>
              </w:tabs>
              <w:rPr>
                <w:rFonts w:ascii="David" w:hAnsi="David" w:cs="David"/>
                <w:sz w:val="20"/>
                <w:szCs w:val="20"/>
                <w:rtl/>
              </w:rPr>
            </w:pPr>
            <w:r w:rsidRPr="0033286C">
              <w:rPr>
                <w:rFonts w:ascii="David" w:hAnsi="David" w:cs="David"/>
                <w:sz w:val="20"/>
                <w:szCs w:val="20"/>
                <w:rtl/>
              </w:rPr>
              <w:t>45</w:t>
            </w:r>
          </w:p>
        </w:tc>
        <w:tc>
          <w:tcPr>
            <w:tcW w:w="1560" w:type="dxa"/>
            <w:shd w:val="clear" w:color="auto" w:fill="D9D9D9" w:themeFill="background1" w:themeFillShade="D9"/>
            <w:vAlign w:val="center"/>
          </w:tcPr>
          <w:p w:rsidR="00D911AA" w:rsidRPr="0033286C" w:rsidRDefault="00D911AA" w:rsidP="0033286C">
            <w:pPr>
              <w:rPr>
                <w:rFonts w:ascii="David" w:hAnsi="David" w:cs="David"/>
                <w:sz w:val="20"/>
                <w:szCs w:val="20"/>
              </w:rPr>
            </w:pPr>
            <w:r w:rsidRPr="0033286C">
              <w:rPr>
                <w:rFonts w:ascii="David" w:hAnsi="David" w:cs="David"/>
                <w:sz w:val="20"/>
                <w:szCs w:val="20"/>
                <w:rtl/>
              </w:rPr>
              <w:t>כנ"ל 200 מטר</w:t>
            </w:r>
          </w:p>
        </w:tc>
        <w:tc>
          <w:tcPr>
            <w:tcW w:w="3118" w:type="dxa"/>
            <w:shd w:val="clear" w:color="auto" w:fill="D9D9D9" w:themeFill="background1" w:themeFillShade="D9"/>
            <w:vAlign w:val="center"/>
          </w:tcPr>
          <w:p w:rsidR="00D911AA" w:rsidRPr="0033286C" w:rsidRDefault="00D911AA" w:rsidP="0033286C">
            <w:pPr>
              <w:rPr>
                <w:rFonts w:ascii="David" w:hAnsi="David" w:cs="David"/>
                <w:sz w:val="20"/>
                <w:szCs w:val="20"/>
                <w:rtl/>
              </w:rPr>
            </w:pPr>
            <w:r w:rsidRPr="0033286C">
              <w:rPr>
                <w:rFonts w:ascii="David" w:hAnsi="David" w:cs="David"/>
                <w:sz w:val="20"/>
                <w:szCs w:val="20"/>
                <w:rtl/>
              </w:rPr>
              <w:t>המחיר נמוך משמעותית מבקש להעלות ל-2000</w:t>
            </w:r>
          </w:p>
        </w:tc>
        <w:tc>
          <w:tcPr>
            <w:tcW w:w="3686" w:type="dxa"/>
            <w:shd w:val="clear" w:color="auto" w:fill="D9D9D9" w:themeFill="background1" w:themeFillShade="D9"/>
            <w:vAlign w:val="center"/>
          </w:tcPr>
          <w:p w:rsidR="00D911AA" w:rsidRDefault="00D911AA" w:rsidP="00D911AA">
            <w:r w:rsidRPr="00AC17B9">
              <w:rPr>
                <w:rFonts w:ascii="David" w:hAnsi="David" w:cs="David" w:hint="cs"/>
                <w:sz w:val="20"/>
                <w:szCs w:val="20"/>
                <w:rtl/>
              </w:rPr>
              <w:t>אין שינוי במסמכי המכרז.</w:t>
            </w:r>
          </w:p>
        </w:tc>
      </w:tr>
      <w:tr w:rsidR="00D911AA" w:rsidRPr="0033286C" w:rsidTr="00D911AA">
        <w:tc>
          <w:tcPr>
            <w:tcW w:w="850" w:type="dxa"/>
            <w:shd w:val="clear" w:color="auto" w:fill="D9D9D9" w:themeFill="background1" w:themeFillShade="D9"/>
            <w:vAlign w:val="center"/>
          </w:tcPr>
          <w:p w:rsidR="00D911AA" w:rsidRPr="0033286C" w:rsidRDefault="00D911AA" w:rsidP="0033286C">
            <w:pPr>
              <w:tabs>
                <w:tab w:val="left" w:pos="1857"/>
              </w:tabs>
              <w:rPr>
                <w:rFonts w:ascii="David" w:hAnsi="David" w:cs="David"/>
                <w:sz w:val="20"/>
                <w:szCs w:val="20"/>
                <w:rtl/>
              </w:rPr>
            </w:pPr>
            <w:r w:rsidRPr="0033286C">
              <w:rPr>
                <w:rFonts w:ascii="David" w:hAnsi="David" w:cs="David"/>
                <w:sz w:val="20"/>
                <w:szCs w:val="20"/>
                <w:rtl/>
              </w:rPr>
              <w:t>46</w:t>
            </w:r>
          </w:p>
        </w:tc>
        <w:tc>
          <w:tcPr>
            <w:tcW w:w="1560" w:type="dxa"/>
            <w:shd w:val="clear" w:color="auto" w:fill="D9D9D9" w:themeFill="background1" w:themeFillShade="D9"/>
            <w:vAlign w:val="center"/>
          </w:tcPr>
          <w:p w:rsidR="00D911AA" w:rsidRPr="0033286C" w:rsidRDefault="00D911AA" w:rsidP="0033286C">
            <w:pPr>
              <w:rPr>
                <w:rFonts w:ascii="David" w:hAnsi="David" w:cs="David"/>
                <w:sz w:val="20"/>
                <w:szCs w:val="20"/>
              </w:rPr>
            </w:pPr>
            <w:r w:rsidRPr="0033286C">
              <w:rPr>
                <w:rFonts w:ascii="David" w:hAnsi="David" w:cs="David"/>
                <w:sz w:val="20"/>
                <w:szCs w:val="20"/>
                <w:rtl/>
              </w:rPr>
              <w:t>עמוד נירוסטה 1 מטר</w:t>
            </w:r>
          </w:p>
        </w:tc>
        <w:tc>
          <w:tcPr>
            <w:tcW w:w="3118" w:type="dxa"/>
            <w:shd w:val="clear" w:color="auto" w:fill="D9D9D9" w:themeFill="background1" w:themeFillShade="D9"/>
            <w:vAlign w:val="center"/>
          </w:tcPr>
          <w:p w:rsidR="00D911AA" w:rsidRPr="0033286C" w:rsidRDefault="00D911AA" w:rsidP="0033286C">
            <w:pPr>
              <w:rPr>
                <w:rFonts w:ascii="David" w:hAnsi="David" w:cs="David"/>
                <w:sz w:val="20"/>
                <w:szCs w:val="20"/>
                <w:rtl/>
              </w:rPr>
            </w:pPr>
            <w:r w:rsidRPr="0033286C">
              <w:rPr>
                <w:rFonts w:ascii="David" w:hAnsi="David" w:cs="David"/>
                <w:sz w:val="20"/>
                <w:szCs w:val="20"/>
                <w:rtl/>
              </w:rPr>
              <w:t>המחיר נמוך משמעותית מבקש להעלות ל-550</w:t>
            </w:r>
          </w:p>
        </w:tc>
        <w:tc>
          <w:tcPr>
            <w:tcW w:w="3686" w:type="dxa"/>
            <w:shd w:val="clear" w:color="auto" w:fill="D9D9D9" w:themeFill="background1" w:themeFillShade="D9"/>
            <w:vAlign w:val="center"/>
          </w:tcPr>
          <w:p w:rsidR="00D911AA" w:rsidRDefault="00D911AA" w:rsidP="00D911AA">
            <w:r w:rsidRPr="00AC17B9">
              <w:rPr>
                <w:rFonts w:ascii="David" w:hAnsi="David" w:cs="David" w:hint="cs"/>
                <w:sz w:val="20"/>
                <w:szCs w:val="20"/>
                <w:rtl/>
              </w:rPr>
              <w:t>אין שינוי במסמכי המכרז.</w:t>
            </w:r>
          </w:p>
        </w:tc>
      </w:tr>
      <w:tr w:rsidR="00D911AA" w:rsidRPr="0033286C" w:rsidTr="00D911AA">
        <w:tc>
          <w:tcPr>
            <w:tcW w:w="850" w:type="dxa"/>
            <w:shd w:val="clear" w:color="auto" w:fill="D9D9D9" w:themeFill="background1" w:themeFillShade="D9"/>
            <w:vAlign w:val="center"/>
          </w:tcPr>
          <w:p w:rsidR="00D911AA" w:rsidRPr="0033286C" w:rsidRDefault="00D911AA" w:rsidP="0033286C">
            <w:pPr>
              <w:tabs>
                <w:tab w:val="left" w:pos="1857"/>
              </w:tabs>
              <w:rPr>
                <w:rFonts w:ascii="David" w:hAnsi="David" w:cs="David"/>
                <w:sz w:val="20"/>
                <w:szCs w:val="20"/>
                <w:rtl/>
              </w:rPr>
            </w:pPr>
            <w:r w:rsidRPr="0033286C">
              <w:rPr>
                <w:rFonts w:ascii="David" w:hAnsi="David" w:cs="David"/>
                <w:sz w:val="20"/>
                <w:szCs w:val="20"/>
                <w:rtl/>
              </w:rPr>
              <w:t>47</w:t>
            </w:r>
          </w:p>
        </w:tc>
        <w:tc>
          <w:tcPr>
            <w:tcW w:w="1560" w:type="dxa"/>
            <w:shd w:val="clear" w:color="auto" w:fill="D9D9D9" w:themeFill="background1" w:themeFillShade="D9"/>
            <w:vAlign w:val="center"/>
          </w:tcPr>
          <w:p w:rsidR="00D911AA" w:rsidRPr="0033286C" w:rsidRDefault="00D911AA" w:rsidP="0033286C">
            <w:pPr>
              <w:rPr>
                <w:rFonts w:ascii="David" w:hAnsi="David" w:cs="David"/>
                <w:sz w:val="20"/>
                <w:szCs w:val="20"/>
              </w:rPr>
            </w:pPr>
            <w:r w:rsidRPr="0033286C">
              <w:rPr>
                <w:rFonts w:ascii="David" w:hAnsi="David" w:cs="David"/>
                <w:sz w:val="20"/>
                <w:szCs w:val="20"/>
                <w:rtl/>
              </w:rPr>
              <w:t>עמוד נירוסטה 2 מטר</w:t>
            </w:r>
          </w:p>
        </w:tc>
        <w:tc>
          <w:tcPr>
            <w:tcW w:w="3118" w:type="dxa"/>
            <w:shd w:val="clear" w:color="auto" w:fill="D9D9D9" w:themeFill="background1" w:themeFillShade="D9"/>
            <w:vAlign w:val="center"/>
          </w:tcPr>
          <w:p w:rsidR="00D911AA" w:rsidRPr="0033286C" w:rsidRDefault="00D911AA" w:rsidP="0033286C">
            <w:pPr>
              <w:rPr>
                <w:rFonts w:ascii="David" w:hAnsi="David" w:cs="David"/>
                <w:sz w:val="20"/>
                <w:szCs w:val="20"/>
                <w:rtl/>
              </w:rPr>
            </w:pPr>
            <w:r w:rsidRPr="0033286C">
              <w:rPr>
                <w:rFonts w:ascii="David" w:hAnsi="David" w:cs="David"/>
                <w:sz w:val="20"/>
                <w:szCs w:val="20"/>
                <w:rtl/>
              </w:rPr>
              <w:t>המחיר נמוך משמעותית מבקש להעלות ל-900</w:t>
            </w:r>
          </w:p>
        </w:tc>
        <w:tc>
          <w:tcPr>
            <w:tcW w:w="3686" w:type="dxa"/>
            <w:shd w:val="clear" w:color="auto" w:fill="D9D9D9" w:themeFill="background1" w:themeFillShade="D9"/>
            <w:vAlign w:val="center"/>
          </w:tcPr>
          <w:p w:rsidR="00D911AA" w:rsidRDefault="00D911AA" w:rsidP="00D911AA">
            <w:r w:rsidRPr="00AC17B9">
              <w:rPr>
                <w:rFonts w:ascii="David" w:hAnsi="David" w:cs="David" w:hint="cs"/>
                <w:sz w:val="20"/>
                <w:szCs w:val="20"/>
                <w:rtl/>
              </w:rPr>
              <w:t>אין שינוי במסמכי המכרז.</w:t>
            </w:r>
          </w:p>
        </w:tc>
      </w:tr>
      <w:tr w:rsidR="00D911AA" w:rsidRPr="0033286C" w:rsidTr="00D911AA">
        <w:tc>
          <w:tcPr>
            <w:tcW w:w="850" w:type="dxa"/>
            <w:shd w:val="clear" w:color="auto" w:fill="D9D9D9" w:themeFill="background1" w:themeFillShade="D9"/>
            <w:vAlign w:val="center"/>
          </w:tcPr>
          <w:p w:rsidR="00D911AA" w:rsidRPr="0033286C" w:rsidRDefault="00D911AA" w:rsidP="0033286C">
            <w:pPr>
              <w:tabs>
                <w:tab w:val="left" w:pos="1857"/>
              </w:tabs>
              <w:rPr>
                <w:rFonts w:ascii="David" w:hAnsi="David" w:cs="David"/>
                <w:sz w:val="20"/>
                <w:szCs w:val="20"/>
                <w:rtl/>
              </w:rPr>
            </w:pPr>
            <w:r w:rsidRPr="0033286C">
              <w:rPr>
                <w:rFonts w:ascii="David" w:hAnsi="David" w:cs="David"/>
                <w:sz w:val="20"/>
                <w:szCs w:val="20"/>
                <w:rtl/>
              </w:rPr>
              <w:t>48</w:t>
            </w:r>
          </w:p>
        </w:tc>
        <w:tc>
          <w:tcPr>
            <w:tcW w:w="1560" w:type="dxa"/>
            <w:shd w:val="clear" w:color="auto" w:fill="D9D9D9" w:themeFill="background1" w:themeFillShade="D9"/>
            <w:vAlign w:val="center"/>
          </w:tcPr>
          <w:p w:rsidR="00D911AA" w:rsidRPr="0033286C" w:rsidRDefault="00D911AA" w:rsidP="0033286C">
            <w:pPr>
              <w:rPr>
                <w:rFonts w:ascii="David" w:hAnsi="David" w:cs="David"/>
                <w:sz w:val="20"/>
                <w:szCs w:val="20"/>
              </w:rPr>
            </w:pPr>
            <w:r w:rsidRPr="0033286C">
              <w:rPr>
                <w:rFonts w:ascii="David" w:hAnsi="David" w:cs="David"/>
                <w:sz w:val="20"/>
                <w:szCs w:val="20"/>
                <w:rtl/>
              </w:rPr>
              <w:t>שרת ליישומים שונים</w:t>
            </w:r>
          </w:p>
        </w:tc>
        <w:tc>
          <w:tcPr>
            <w:tcW w:w="3118" w:type="dxa"/>
            <w:shd w:val="clear" w:color="auto" w:fill="D9D9D9" w:themeFill="background1" w:themeFillShade="D9"/>
            <w:vAlign w:val="center"/>
          </w:tcPr>
          <w:p w:rsidR="00D911AA" w:rsidRPr="0033286C" w:rsidRDefault="00D911AA" w:rsidP="0033286C">
            <w:pPr>
              <w:rPr>
                <w:rFonts w:ascii="David" w:hAnsi="David" w:cs="David"/>
                <w:sz w:val="20"/>
                <w:szCs w:val="20"/>
                <w:rtl/>
              </w:rPr>
            </w:pPr>
            <w:r w:rsidRPr="0033286C">
              <w:rPr>
                <w:rFonts w:ascii="David" w:hAnsi="David" w:cs="David"/>
                <w:sz w:val="20"/>
                <w:szCs w:val="20"/>
                <w:rtl/>
              </w:rPr>
              <w:t>המחיר נמוך משמעותית מבקש להעלות ל-12000</w:t>
            </w:r>
          </w:p>
        </w:tc>
        <w:tc>
          <w:tcPr>
            <w:tcW w:w="3686" w:type="dxa"/>
            <w:shd w:val="clear" w:color="auto" w:fill="D9D9D9" w:themeFill="background1" w:themeFillShade="D9"/>
            <w:vAlign w:val="center"/>
          </w:tcPr>
          <w:p w:rsidR="00D911AA" w:rsidRDefault="00D911AA" w:rsidP="00D911AA">
            <w:r w:rsidRPr="00AC17B9">
              <w:rPr>
                <w:rFonts w:ascii="David" w:hAnsi="David" w:cs="David" w:hint="cs"/>
                <w:sz w:val="20"/>
                <w:szCs w:val="20"/>
                <w:rtl/>
              </w:rPr>
              <w:t>אין שינוי במסמכי המכרז.</w:t>
            </w:r>
          </w:p>
        </w:tc>
      </w:tr>
      <w:tr w:rsidR="00D911AA" w:rsidRPr="0033286C" w:rsidTr="00D911AA">
        <w:tc>
          <w:tcPr>
            <w:tcW w:w="850" w:type="dxa"/>
            <w:shd w:val="clear" w:color="auto" w:fill="D9D9D9" w:themeFill="background1" w:themeFillShade="D9"/>
            <w:vAlign w:val="center"/>
          </w:tcPr>
          <w:p w:rsidR="00D911AA" w:rsidRPr="0033286C" w:rsidRDefault="00D911AA" w:rsidP="0033286C">
            <w:pPr>
              <w:tabs>
                <w:tab w:val="left" w:pos="1857"/>
              </w:tabs>
              <w:rPr>
                <w:rFonts w:ascii="David" w:hAnsi="David" w:cs="David"/>
                <w:sz w:val="20"/>
                <w:szCs w:val="20"/>
                <w:rtl/>
              </w:rPr>
            </w:pPr>
            <w:r w:rsidRPr="0033286C">
              <w:rPr>
                <w:rFonts w:ascii="David" w:hAnsi="David" w:cs="David"/>
                <w:sz w:val="20"/>
                <w:szCs w:val="20"/>
                <w:rtl/>
              </w:rPr>
              <w:t>49</w:t>
            </w:r>
          </w:p>
        </w:tc>
        <w:tc>
          <w:tcPr>
            <w:tcW w:w="1560" w:type="dxa"/>
            <w:shd w:val="clear" w:color="auto" w:fill="D9D9D9" w:themeFill="background1" w:themeFillShade="D9"/>
            <w:vAlign w:val="center"/>
          </w:tcPr>
          <w:p w:rsidR="00D911AA" w:rsidRPr="0033286C" w:rsidRDefault="00D911AA" w:rsidP="0033286C">
            <w:pPr>
              <w:rPr>
                <w:rFonts w:ascii="David" w:hAnsi="David" w:cs="David"/>
                <w:sz w:val="20"/>
                <w:szCs w:val="20"/>
              </w:rPr>
            </w:pPr>
            <w:r w:rsidRPr="0033286C">
              <w:rPr>
                <w:rFonts w:ascii="David" w:hAnsi="David" w:cs="David"/>
                <w:sz w:val="20"/>
                <w:szCs w:val="20"/>
                <w:rtl/>
              </w:rPr>
              <w:t xml:space="preserve">שרת עמדת עבודה שו"ב </w:t>
            </w:r>
            <w:r w:rsidRPr="0033286C">
              <w:rPr>
                <w:rFonts w:ascii="David" w:hAnsi="David" w:cs="David"/>
                <w:sz w:val="20"/>
                <w:szCs w:val="20"/>
              </w:rPr>
              <w:t>Client</w:t>
            </w:r>
          </w:p>
        </w:tc>
        <w:tc>
          <w:tcPr>
            <w:tcW w:w="3118" w:type="dxa"/>
            <w:shd w:val="clear" w:color="auto" w:fill="D9D9D9" w:themeFill="background1" w:themeFillShade="D9"/>
            <w:vAlign w:val="center"/>
          </w:tcPr>
          <w:p w:rsidR="00D911AA" w:rsidRPr="0033286C" w:rsidRDefault="00D911AA" w:rsidP="0033286C">
            <w:pPr>
              <w:rPr>
                <w:rFonts w:ascii="David" w:hAnsi="David" w:cs="David"/>
                <w:sz w:val="20"/>
                <w:szCs w:val="20"/>
                <w:rtl/>
              </w:rPr>
            </w:pPr>
            <w:r w:rsidRPr="0033286C">
              <w:rPr>
                <w:rFonts w:ascii="David" w:hAnsi="David" w:cs="David"/>
                <w:sz w:val="20"/>
                <w:szCs w:val="20"/>
                <w:rtl/>
              </w:rPr>
              <w:t>המחיר נמוך משמעותית מבקש להעלות ל-9000</w:t>
            </w:r>
          </w:p>
        </w:tc>
        <w:tc>
          <w:tcPr>
            <w:tcW w:w="3686" w:type="dxa"/>
            <w:shd w:val="clear" w:color="auto" w:fill="D9D9D9" w:themeFill="background1" w:themeFillShade="D9"/>
            <w:vAlign w:val="center"/>
          </w:tcPr>
          <w:p w:rsidR="00D911AA" w:rsidRDefault="00D911AA" w:rsidP="00D911AA">
            <w:r w:rsidRPr="00AC17B9">
              <w:rPr>
                <w:rFonts w:ascii="David" w:hAnsi="David" w:cs="David" w:hint="cs"/>
                <w:sz w:val="20"/>
                <w:szCs w:val="20"/>
                <w:rtl/>
              </w:rPr>
              <w:t>אין שינוי במסמכי המכרז.</w:t>
            </w:r>
          </w:p>
        </w:tc>
      </w:tr>
      <w:tr w:rsidR="00D911AA" w:rsidRPr="0033286C" w:rsidTr="00D911AA">
        <w:tc>
          <w:tcPr>
            <w:tcW w:w="850" w:type="dxa"/>
            <w:shd w:val="clear" w:color="auto" w:fill="D9D9D9" w:themeFill="background1" w:themeFillShade="D9"/>
            <w:vAlign w:val="center"/>
          </w:tcPr>
          <w:p w:rsidR="00D911AA" w:rsidRPr="0033286C" w:rsidRDefault="00D911AA" w:rsidP="0033286C">
            <w:pPr>
              <w:tabs>
                <w:tab w:val="left" w:pos="1857"/>
              </w:tabs>
              <w:rPr>
                <w:rFonts w:ascii="David" w:hAnsi="David" w:cs="David"/>
                <w:sz w:val="20"/>
                <w:szCs w:val="20"/>
                <w:rtl/>
              </w:rPr>
            </w:pPr>
            <w:r w:rsidRPr="0033286C">
              <w:rPr>
                <w:rFonts w:ascii="David" w:hAnsi="David" w:cs="David"/>
                <w:sz w:val="20"/>
                <w:szCs w:val="20"/>
                <w:rtl/>
              </w:rPr>
              <w:t>50</w:t>
            </w:r>
          </w:p>
        </w:tc>
        <w:tc>
          <w:tcPr>
            <w:tcW w:w="1560" w:type="dxa"/>
            <w:shd w:val="clear" w:color="auto" w:fill="D9D9D9" w:themeFill="background1" w:themeFillShade="D9"/>
            <w:vAlign w:val="center"/>
          </w:tcPr>
          <w:p w:rsidR="00D911AA" w:rsidRPr="0033286C" w:rsidRDefault="00D911AA" w:rsidP="0033286C">
            <w:pPr>
              <w:rPr>
                <w:rFonts w:ascii="David" w:hAnsi="David" w:cs="David"/>
                <w:sz w:val="20"/>
                <w:szCs w:val="20"/>
              </w:rPr>
            </w:pPr>
            <w:r w:rsidRPr="0033286C">
              <w:rPr>
                <w:rFonts w:ascii="David" w:hAnsi="David" w:cs="David"/>
                <w:sz w:val="20"/>
                <w:szCs w:val="20"/>
                <w:rtl/>
              </w:rPr>
              <w:t>מתג רשת מנוהל  24 פורט ו- 2 אופטי</w:t>
            </w:r>
          </w:p>
        </w:tc>
        <w:tc>
          <w:tcPr>
            <w:tcW w:w="3118" w:type="dxa"/>
            <w:shd w:val="clear" w:color="auto" w:fill="D9D9D9" w:themeFill="background1" w:themeFillShade="D9"/>
            <w:vAlign w:val="center"/>
          </w:tcPr>
          <w:p w:rsidR="00D911AA" w:rsidRPr="0033286C" w:rsidRDefault="00D911AA" w:rsidP="0033286C">
            <w:pPr>
              <w:rPr>
                <w:rFonts w:ascii="David" w:hAnsi="David" w:cs="David"/>
                <w:sz w:val="20"/>
                <w:szCs w:val="20"/>
                <w:rtl/>
              </w:rPr>
            </w:pPr>
            <w:r w:rsidRPr="0033286C">
              <w:rPr>
                <w:rFonts w:ascii="David" w:hAnsi="David" w:cs="David"/>
                <w:sz w:val="20"/>
                <w:szCs w:val="20"/>
                <w:rtl/>
              </w:rPr>
              <w:t>המחיר נמוך משמעותית מבקש להעלות ל-3400</w:t>
            </w:r>
          </w:p>
        </w:tc>
        <w:tc>
          <w:tcPr>
            <w:tcW w:w="3686" w:type="dxa"/>
            <w:shd w:val="clear" w:color="auto" w:fill="D9D9D9" w:themeFill="background1" w:themeFillShade="D9"/>
            <w:vAlign w:val="center"/>
          </w:tcPr>
          <w:p w:rsidR="00D911AA" w:rsidRDefault="00D911AA" w:rsidP="00D911AA">
            <w:r w:rsidRPr="00AC17B9">
              <w:rPr>
                <w:rFonts w:ascii="David" w:hAnsi="David" w:cs="David" w:hint="cs"/>
                <w:sz w:val="20"/>
                <w:szCs w:val="20"/>
                <w:rtl/>
              </w:rPr>
              <w:t>אין שינוי במסמכי המכרז.</w:t>
            </w:r>
          </w:p>
        </w:tc>
      </w:tr>
      <w:tr w:rsidR="003E5E70" w:rsidRPr="0033286C" w:rsidTr="0033286C">
        <w:tc>
          <w:tcPr>
            <w:tcW w:w="850" w:type="dxa"/>
            <w:shd w:val="clear" w:color="auto" w:fill="D9D9D9" w:themeFill="background1" w:themeFillShade="D9"/>
            <w:vAlign w:val="center"/>
          </w:tcPr>
          <w:p w:rsidR="003E5E70" w:rsidRPr="0033286C" w:rsidRDefault="00F90126" w:rsidP="0033286C">
            <w:pPr>
              <w:tabs>
                <w:tab w:val="left" w:pos="1857"/>
              </w:tabs>
              <w:rPr>
                <w:rFonts w:ascii="David" w:hAnsi="David" w:cs="David"/>
                <w:sz w:val="20"/>
                <w:szCs w:val="20"/>
                <w:rtl/>
              </w:rPr>
            </w:pPr>
            <w:r w:rsidRPr="0033286C">
              <w:rPr>
                <w:rFonts w:ascii="David" w:hAnsi="David" w:cs="David"/>
                <w:sz w:val="20"/>
                <w:szCs w:val="20"/>
                <w:rtl/>
              </w:rPr>
              <w:t>51</w:t>
            </w:r>
          </w:p>
        </w:tc>
        <w:tc>
          <w:tcPr>
            <w:tcW w:w="1560" w:type="dxa"/>
            <w:shd w:val="clear" w:color="auto" w:fill="D9D9D9" w:themeFill="background1" w:themeFillShade="D9"/>
            <w:vAlign w:val="center"/>
          </w:tcPr>
          <w:p w:rsidR="003E5E70" w:rsidRPr="0033286C" w:rsidRDefault="003E5E70" w:rsidP="0033286C">
            <w:pPr>
              <w:rPr>
                <w:rFonts w:ascii="David" w:hAnsi="David" w:cs="David"/>
                <w:sz w:val="20"/>
                <w:szCs w:val="20"/>
              </w:rPr>
            </w:pPr>
            <w:r w:rsidRPr="0033286C">
              <w:rPr>
                <w:rFonts w:ascii="David" w:hAnsi="David" w:cs="David"/>
                <w:sz w:val="20"/>
                <w:szCs w:val="20"/>
                <w:rtl/>
              </w:rPr>
              <w:t xml:space="preserve">אל פסק </w:t>
            </w:r>
            <w:r w:rsidRPr="0033286C">
              <w:rPr>
                <w:rFonts w:ascii="David" w:hAnsi="David" w:cs="David"/>
                <w:sz w:val="20"/>
                <w:szCs w:val="20"/>
              </w:rPr>
              <w:t>KVA5</w:t>
            </w:r>
            <w:r w:rsidRPr="0033286C">
              <w:rPr>
                <w:rFonts w:ascii="David" w:hAnsi="David" w:cs="David"/>
                <w:sz w:val="20"/>
                <w:szCs w:val="20"/>
                <w:rtl/>
              </w:rPr>
              <w:t xml:space="preserve"> במארז "19 קשיח</w:t>
            </w:r>
          </w:p>
        </w:tc>
        <w:tc>
          <w:tcPr>
            <w:tcW w:w="3118" w:type="dxa"/>
            <w:shd w:val="clear" w:color="auto" w:fill="D9D9D9" w:themeFill="background1" w:themeFillShade="D9"/>
            <w:vAlign w:val="center"/>
          </w:tcPr>
          <w:p w:rsidR="003E5E70" w:rsidRPr="0033286C" w:rsidRDefault="003E5E70" w:rsidP="0033286C">
            <w:pPr>
              <w:rPr>
                <w:rFonts w:ascii="David" w:hAnsi="David" w:cs="David"/>
                <w:sz w:val="20"/>
                <w:szCs w:val="20"/>
                <w:rtl/>
              </w:rPr>
            </w:pPr>
            <w:r w:rsidRPr="0033286C">
              <w:rPr>
                <w:rFonts w:ascii="David" w:hAnsi="David" w:cs="David"/>
                <w:sz w:val="20"/>
                <w:szCs w:val="20"/>
                <w:rtl/>
              </w:rPr>
              <w:t>המחיר נמוך משמעותית מבקש להעלות ל-20000</w:t>
            </w:r>
          </w:p>
          <w:p w:rsidR="003E5E70" w:rsidRPr="0033286C" w:rsidRDefault="003E5E70" w:rsidP="0033286C">
            <w:pPr>
              <w:rPr>
                <w:rFonts w:ascii="David" w:hAnsi="David" w:cs="David"/>
                <w:sz w:val="20"/>
                <w:szCs w:val="20"/>
                <w:rtl/>
              </w:rPr>
            </w:pPr>
            <w:r w:rsidRPr="0033286C">
              <w:rPr>
                <w:rFonts w:ascii="David" w:hAnsi="David" w:cs="David"/>
                <w:sz w:val="20"/>
                <w:szCs w:val="20"/>
                <w:rtl/>
              </w:rPr>
              <w:t>הדרישה במכרז הינה עבור 8 שעות גיבוי ויש צורך במארז מצברים</w:t>
            </w:r>
          </w:p>
        </w:tc>
        <w:tc>
          <w:tcPr>
            <w:tcW w:w="3686" w:type="dxa"/>
            <w:shd w:val="clear" w:color="auto" w:fill="D9D9D9" w:themeFill="background1" w:themeFillShade="D9"/>
            <w:vAlign w:val="center"/>
          </w:tcPr>
          <w:p w:rsidR="005657BA" w:rsidRDefault="005657BA" w:rsidP="0033286C">
            <w:pPr>
              <w:rPr>
                <w:rFonts w:ascii="David" w:hAnsi="David" w:cs="David"/>
                <w:sz w:val="20"/>
                <w:szCs w:val="20"/>
                <w:rtl/>
              </w:rPr>
            </w:pPr>
            <w:r>
              <w:rPr>
                <w:rFonts w:ascii="David" w:hAnsi="David" w:cs="David" w:hint="cs"/>
                <w:sz w:val="20"/>
                <w:szCs w:val="20"/>
                <w:rtl/>
              </w:rPr>
              <w:t>הבקשה מתקבלת חלקית.</w:t>
            </w:r>
          </w:p>
          <w:p w:rsidR="005657BA" w:rsidRPr="0033286C" w:rsidRDefault="005657BA" w:rsidP="005657BA">
            <w:pPr>
              <w:rPr>
                <w:rFonts w:ascii="David" w:hAnsi="David" w:cs="David"/>
                <w:sz w:val="20"/>
                <w:szCs w:val="20"/>
                <w:rtl/>
              </w:rPr>
            </w:pPr>
            <w:r w:rsidRPr="0033286C">
              <w:rPr>
                <w:rFonts w:ascii="David" w:hAnsi="David" w:cs="David"/>
                <w:sz w:val="20"/>
                <w:szCs w:val="20"/>
                <w:rtl/>
              </w:rPr>
              <w:t>בכתב הכמויות (הן בנספח יד' למסמכי המכרז והן בקובץ האקסל אשר נשלח לכלל המציעים בדוא"ל) - המחיר המקסימאלי ליח</w:t>
            </w:r>
            <w:r>
              <w:rPr>
                <w:rFonts w:ascii="David" w:hAnsi="David" w:cs="David"/>
                <w:sz w:val="20"/>
                <w:szCs w:val="20"/>
                <w:rtl/>
              </w:rPr>
              <w:t xml:space="preserve">ידה בשורה מס' </w:t>
            </w:r>
            <w:r>
              <w:rPr>
                <w:rFonts w:ascii="David" w:hAnsi="David" w:cs="David" w:hint="cs"/>
                <w:sz w:val="20"/>
                <w:szCs w:val="20"/>
                <w:rtl/>
              </w:rPr>
              <w:t>63</w:t>
            </w:r>
            <w:r w:rsidRPr="0033286C">
              <w:rPr>
                <w:rFonts w:ascii="David" w:hAnsi="David" w:cs="David"/>
                <w:sz w:val="20"/>
                <w:szCs w:val="20"/>
                <w:rtl/>
              </w:rPr>
              <w:t xml:space="preserve"> ישונה ל- </w:t>
            </w:r>
            <w:r>
              <w:rPr>
                <w:rFonts w:ascii="David" w:hAnsi="David" w:cs="David" w:hint="cs"/>
                <w:b/>
                <w:bCs/>
                <w:sz w:val="20"/>
                <w:szCs w:val="20"/>
                <w:rtl/>
              </w:rPr>
              <w:t>18,800</w:t>
            </w:r>
            <w:r w:rsidRPr="005657BA">
              <w:rPr>
                <w:rFonts w:ascii="David" w:hAnsi="David" w:cs="David" w:hint="cs"/>
                <w:sz w:val="20"/>
                <w:szCs w:val="20"/>
                <w:rtl/>
              </w:rPr>
              <w:t xml:space="preserve"> (כולל מצברים).</w:t>
            </w:r>
          </w:p>
        </w:tc>
      </w:tr>
      <w:tr w:rsidR="003E5E70" w:rsidRPr="0033286C" w:rsidTr="0033286C">
        <w:tc>
          <w:tcPr>
            <w:tcW w:w="850" w:type="dxa"/>
            <w:shd w:val="clear" w:color="auto" w:fill="D9D9D9" w:themeFill="background1" w:themeFillShade="D9"/>
            <w:vAlign w:val="center"/>
          </w:tcPr>
          <w:p w:rsidR="003E5E70" w:rsidRPr="0033286C" w:rsidRDefault="00F90126" w:rsidP="0033286C">
            <w:pPr>
              <w:tabs>
                <w:tab w:val="left" w:pos="1857"/>
              </w:tabs>
              <w:rPr>
                <w:rFonts w:ascii="David" w:hAnsi="David" w:cs="David"/>
                <w:sz w:val="20"/>
                <w:szCs w:val="20"/>
                <w:rtl/>
              </w:rPr>
            </w:pPr>
            <w:r w:rsidRPr="0033286C">
              <w:rPr>
                <w:rFonts w:ascii="David" w:hAnsi="David" w:cs="David"/>
                <w:sz w:val="20"/>
                <w:szCs w:val="20"/>
                <w:rtl/>
              </w:rPr>
              <w:t>52</w:t>
            </w:r>
          </w:p>
        </w:tc>
        <w:tc>
          <w:tcPr>
            <w:tcW w:w="1560" w:type="dxa"/>
            <w:shd w:val="clear" w:color="auto" w:fill="D9D9D9" w:themeFill="background1" w:themeFillShade="D9"/>
            <w:vAlign w:val="center"/>
          </w:tcPr>
          <w:p w:rsidR="003E5E70" w:rsidRPr="0033286C" w:rsidRDefault="003E5E70" w:rsidP="0033286C">
            <w:pPr>
              <w:rPr>
                <w:rFonts w:ascii="David" w:hAnsi="David" w:cs="David"/>
                <w:sz w:val="20"/>
                <w:szCs w:val="20"/>
              </w:rPr>
            </w:pPr>
            <w:r w:rsidRPr="0033286C">
              <w:rPr>
                <w:rFonts w:ascii="David" w:hAnsi="David" w:cs="David"/>
                <w:sz w:val="20"/>
                <w:szCs w:val="20"/>
                <w:rtl/>
              </w:rPr>
              <w:t>שרת ליישומים שונים</w:t>
            </w:r>
          </w:p>
        </w:tc>
        <w:tc>
          <w:tcPr>
            <w:tcW w:w="3118" w:type="dxa"/>
            <w:shd w:val="clear" w:color="auto" w:fill="D9D9D9" w:themeFill="background1" w:themeFillShade="D9"/>
            <w:vAlign w:val="center"/>
          </w:tcPr>
          <w:p w:rsidR="003E5E70" w:rsidRPr="0033286C" w:rsidRDefault="003E5E70" w:rsidP="0033286C">
            <w:pPr>
              <w:rPr>
                <w:rFonts w:ascii="David" w:hAnsi="David" w:cs="David"/>
                <w:sz w:val="20"/>
                <w:szCs w:val="20"/>
                <w:rtl/>
              </w:rPr>
            </w:pPr>
            <w:r w:rsidRPr="0033286C">
              <w:rPr>
                <w:rFonts w:ascii="David" w:hAnsi="David" w:cs="David"/>
                <w:sz w:val="20"/>
                <w:szCs w:val="20"/>
                <w:rtl/>
              </w:rPr>
              <w:t>המחיר נמוך משמעותית מבקש להעלות ל-12000</w:t>
            </w:r>
          </w:p>
        </w:tc>
        <w:tc>
          <w:tcPr>
            <w:tcW w:w="3686" w:type="dxa"/>
            <w:shd w:val="clear" w:color="auto" w:fill="D9D9D9" w:themeFill="background1" w:themeFillShade="D9"/>
            <w:vAlign w:val="center"/>
          </w:tcPr>
          <w:p w:rsidR="003E5E70" w:rsidRPr="0033286C" w:rsidRDefault="008E487C" w:rsidP="00DB18F7">
            <w:pPr>
              <w:rPr>
                <w:rFonts w:ascii="David" w:hAnsi="David" w:cs="David"/>
                <w:sz w:val="20"/>
                <w:szCs w:val="20"/>
                <w:rtl/>
              </w:rPr>
            </w:pPr>
            <w:r>
              <w:rPr>
                <w:rFonts w:ascii="David" w:hAnsi="David" w:cs="David" w:hint="cs"/>
                <w:sz w:val="20"/>
                <w:szCs w:val="20"/>
                <w:rtl/>
              </w:rPr>
              <w:t>אין שינוי במסמכי המכרז.</w:t>
            </w:r>
          </w:p>
        </w:tc>
      </w:tr>
      <w:tr w:rsidR="003E5E70" w:rsidRPr="0033286C" w:rsidTr="0033286C">
        <w:tc>
          <w:tcPr>
            <w:tcW w:w="850" w:type="dxa"/>
            <w:shd w:val="clear" w:color="auto" w:fill="D9D9D9" w:themeFill="background1" w:themeFillShade="D9"/>
            <w:vAlign w:val="center"/>
          </w:tcPr>
          <w:p w:rsidR="003E5E70" w:rsidRPr="0033286C" w:rsidRDefault="00F90126" w:rsidP="0033286C">
            <w:pPr>
              <w:tabs>
                <w:tab w:val="left" w:pos="1857"/>
              </w:tabs>
              <w:rPr>
                <w:rFonts w:ascii="David" w:hAnsi="David" w:cs="David"/>
                <w:sz w:val="20"/>
                <w:szCs w:val="20"/>
                <w:rtl/>
              </w:rPr>
            </w:pPr>
            <w:r w:rsidRPr="0033286C">
              <w:rPr>
                <w:rFonts w:ascii="David" w:hAnsi="David" w:cs="David"/>
                <w:sz w:val="20"/>
                <w:szCs w:val="20"/>
                <w:rtl/>
              </w:rPr>
              <w:t>53</w:t>
            </w:r>
          </w:p>
        </w:tc>
        <w:tc>
          <w:tcPr>
            <w:tcW w:w="1560" w:type="dxa"/>
            <w:shd w:val="clear" w:color="auto" w:fill="D9D9D9" w:themeFill="background1" w:themeFillShade="D9"/>
            <w:vAlign w:val="center"/>
          </w:tcPr>
          <w:p w:rsidR="003E5E70" w:rsidRPr="0033286C" w:rsidRDefault="003E5E70" w:rsidP="0033286C">
            <w:pPr>
              <w:rPr>
                <w:rFonts w:ascii="David" w:hAnsi="David" w:cs="David"/>
                <w:sz w:val="20"/>
                <w:szCs w:val="20"/>
              </w:rPr>
            </w:pPr>
            <w:r w:rsidRPr="0033286C">
              <w:rPr>
                <w:rFonts w:ascii="David" w:hAnsi="David" w:cs="David"/>
                <w:sz w:val="20"/>
                <w:szCs w:val="20"/>
                <w:rtl/>
              </w:rPr>
              <w:t xml:space="preserve">שרת עמדת עבודה שו"ב </w:t>
            </w:r>
            <w:r w:rsidRPr="0033286C">
              <w:rPr>
                <w:rFonts w:ascii="David" w:hAnsi="David" w:cs="David"/>
                <w:sz w:val="20"/>
                <w:szCs w:val="20"/>
              </w:rPr>
              <w:t>Client</w:t>
            </w:r>
          </w:p>
        </w:tc>
        <w:tc>
          <w:tcPr>
            <w:tcW w:w="3118" w:type="dxa"/>
            <w:shd w:val="clear" w:color="auto" w:fill="D9D9D9" w:themeFill="background1" w:themeFillShade="D9"/>
            <w:vAlign w:val="center"/>
          </w:tcPr>
          <w:p w:rsidR="003E5E70" w:rsidRPr="0033286C" w:rsidRDefault="003E5E70" w:rsidP="0033286C">
            <w:pPr>
              <w:rPr>
                <w:rFonts w:ascii="David" w:hAnsi="David" w:cs="David"/>
                <w:sz w:val="20"/>
                <w:szCs w:val="20"/>
                <w:rtl/>
              </w:rPr>
            </w:pPr>
            <w:r w:rsidRPr="0033286C">
              <w:rPr>
                <w:rFonts w:ascii="David" w:hAnsi="David" w:cs="David"/>
                <w:sz w:val="20"/>
                <w:szCs w:val="20"/>
                <w:rtl/>
              </w:rPr>
              <w:t>המחיר נמוך משמעותית מבקש להעלות ל-9000</w:t>
            </w:r>
          </w:p>
        </w:tc>
        <w:tc>
          <w:tcPr>
            <w:tcW w:w="3686" w:type="dxa"/>
            <w:shd w:val="clear" w:color="auto" w:fill="D9D9D9" w:themeFill="background1" w:themeFillShade="D9"/>
            <w:vAlign w:val="center"/>
          </w:tcPr>
          <w:p w:rsidR="003E5E70" w:rsidRPr="0033286C" w:rsidRDefault="008E487C" w:rsidP="00DB18F7">
            <w:pPr>
              <w:rPr>
                <w:rFonts w:ascii="David" w:hAnsi="David" w:cs="David"/>
                <w:sz w:val="20"/>
                <w:szCs w:val="20"/>
                <w:rtl/>
              </w:rPr>
            </w:pPr>
            <w:r>
              <w:rPr>
                <w:rFonts w:ascii="David" w:hAnsi="David" w:cs="David" w:hint="cs"/>
                <w:sz w:val="20"/>
                <w:szCs w:val="20"/>
                <w:rtl/>
              </w:rPr>
              <w:t>אין שינוי במסמכי המכרז.</w:t>
            </w:r>
          </w:p>
        </w:tc>
      </w:tr>
      <w:tr w:rsidR="003E5E70" w:rsidRPr="0033286C" w:rsidTr="0033286C">
        <w:tc>
          <w:tcPr>
            <w:tcW w:w="850" w:type="dxa"/>
            <w:shd w:val="clear" w:color="auto" w:fill="D9D9D9" w:themeFill="background1" w:themeFillShade="D9"/>
            <w:vAlign w:val="center"/>
          </w:tcPr>
          <w:p w:rsidR="003E5E70" w:rsidRPr="0033286C" w:rsidRDefault="00F90126" w:rsidP="0033286C">
            <w:pPr>
              <w:tabs>
                <w:tab w:val="left" w:pos="1857"/>
              </w:tabs>
              <w:rPr>
                <w:rFonts w:ascii="David" w:hAnsi="David" w:cs="David"/>
                <w:sz w:val="20"/>
                <w:szCs w:val="20"/>
                <w:rtl/>
              </w:rPr>
            </w:pPr>
            <w:r w:rsidRPr="0033286C">
              <w:rPr>
                <w:rFonts w:ascii="David" w:hAnsi="David" w:cs="David"/>
                <w:sz w:val="20"/>
                <w:szCs w:val="20"/>
                <w:rtl/>
              </w:rPr>
              <w:t>54</w:t>
            </w:r>
          </w:p>
        </w:tc>
        <w:tc>
          <w:tcPr>
            <w:tcW w:w="1560" w:type="dxa"/>
            <w:shd w:val="clear" w:color="auto" w:fill="D9D9D9" w:themeFill="background1" w:themeFillShade="D9"/>
            <w:vAlign w:val="center"/>
          </w:tcPr>
          <w:p w:rsidR="003E5E70" w:rsidRPr="0033286C" w:rsidRDefault="003E5E70" w:rsidP="0033286C">
            <w:pPr>
              <w:rPr>
                <w:rFonts w:ascii="David" w:hAnsi="David" w:cs="David"/>
                <w:sz w:val="20"/>
                <w:szCs w:val="20"/>
              </w:rPr>
            </w:pPr>
            <w:r w:rsidRPr="0033286C">
              <w:rPr>
                <w:rFonts w:ascii="David" w:hAnsi="David" w:cs="David"/>
                <w:sz w:val="20"/>
                <w:szCs w:val="20"/>
                <w:rtl/>
              </w:rPr>
              <w:t>מתג רשת מנוהל 24 פורט ו- 2 אופטי</w:t>
            </w:r>
          </w:p>
        </w:tc>
        <w:tc>
          <w:tcPr>
            <w:tcW w:w="3118" w:type="dxa"/>
            <w:shd w:val="clear" w:color="auto" w:fill="D9D9D9" w:themeFill="background1" w:themeFillShade="D9"/>
            <w:vAlign w:val="center"/>
          </w:tcPr>
          <w:p w:rsidR="003E5E70" w:rsidRPr="0033286C" w:rsidRDefault="003E5E70" w:rsidP="0033286C">
            <w:pPr>
              <w:rPr>
                <w:rFonts w:ascii="David" w:hAnsi="David" w:cs="David"/>
                <w:sz w:val="20"/>
                <w:szCs w:val="20"/>
                <w:rtl/>
              </w:rPr>
            </w:pPr>
            <w:r w:rsidRPr="0033286C">
              <w:rPr>
                <w:rFonts w:ascii="David" w:hAnsi="David" w:cs="David"/>
                <w:sz w:val="20"/>
                <w:szCs w:val="20"/>
                <w:rtl/>
              </w:rPr>
              <w:t>המחיר נמוך משמעותית מבקש להעלות ל-3400</w:t>
            </w:r>
          </w:p>
        </w:tc>
        <w:tc>
          <w:tcPr>
            <w:tcW w:w="3686" w:type="dxa"/>
            <w:shd w:val="clear" w:color="auto" w:fill="D9D9D9" w:themeFill="background1" w:themeFillShade="D9"/>
            <w:vAlign w:val="center"/>
          </w:tcPr>
          <w:p w:rsidR="003E5E70" w:rsidRPr="0033286C" w:rsidRDefault="008E487C" w:rsidP="00DB18F7">
            <w:pPr>
              <w:rPr>
                <w:rFonts w:ascii="David" w:hAnsi="David" w:cs="David"/>
                <w:sz w:val="20"/>
                <w:szCs w:val="20"/>
                <w:rtl/>
              </w:rPr>
            </w:pPr>
            <w:r>
              <w:rPr>
                <w:rFonts w:ascii="David" w:hAnsi="David" w:cs="David" w:hint="cs"/>
                <w:sz w:val="20"/>
                <w:szCs w:val="20"/>
                <w:rtl/>
              </w:rPr>
              <w:t>אין שינוי במסמכי המכרז.</w:t>
            </w:r>
          </w:p>
        </w:tc>
      </w:tr>
      <w:tr w:rsidR="003E5E70" w:rsidRPr="0033286C" w:rsidTr="0033286C">
        <w:tc>
          <w:tcPr>
            <w:tcW w:w="850" w:type="dxa"/>
            <w:shd w:val="clear" w:color="auto" w:fill="D9D9D9" w:themeFill="background1" w:themeFillShade="D9"/>
            <w:vAlign w:val="center"/>
          </w:tcPr>
          <w:p w:rsidR="003E5E70" w:rsidRPr="0033286C" w:rsidRDefault="00F90126" w:rsidP="0033286C">
            <w:pPr>
              <w:tabs>
                <w:tab w:val="left" w:pos="1857"/>
              </w:tabs>
              <w:rPr>
                <w:rFonts w:ascii="David" w:hAnsi="David" w:cs="David"/>
                <w:sz w:val="20"/>
                <w:szCs w:val="20"/>
                <w:rtl/>
              </w:rPr>
            </w:pPr>
            <w:r w:rsidRPr="0033286C">
              <w:rPr>
                <w:rFonts w:ascii="David" w:hAnsi="David" w:cs="David"/>
                <w:sz w:val="20"/>
                <w:szCs w:val="20"/>
                <w:rtl/>
              </w:rPr>
              <w:t>55</w:t>
            </w:r>
          </w:p>
        </w:tc>
        <w:tc>
          <w:tcPr>
            <w:tcW w:w="1560" w:type="dxa"/>
            <w:shd w:val="clear" w:color="auto" w:fill="D9D9D9" w:themeFill="background1" w:themeFillShade="D9"/>
            <w:vAlign w:val="center"/>
          </w:tcPr>
          <w:p w:rsidR="003E5E70" w:rsidRPr="0033286C" w:rsidRDefault="003E5E70" w:rsidP="0033286C">
            <w:pPr>
              <w:rPr>
                <w:rFonts w:ascii="David" w:hAnsi="David" w:cs="David"/>
                <w:sz w:val="20"/>
                <w:szCs w:val="20"/>
              </w:rPr>
            </w:pPr>
            <w:r w:rsidRPr="0033286C">
              <w:rPr>
                <w:rFonts w:ascii="David" w:hAnsi="David" w:cs="David"/>
                <w:sz w:val="20"/>
                <w:szCs w:val="20"/>
                <w:rtl/>
              </w:rPr>
              <w:t xml:space="preserve">אל פסק </w:t>
            </w:r>
            <w:r w:rsidRPr="0033286C">
              <w:rPr>
                <w:rFonts w:ascii="David" w:hAnsi="David" w:cs="David"/>
                <w:sz w:val="20"/>
                <w:szCs w:val="20"/>
              </w:rPr>
              <w:t>KVA5</w:t>
            </w:r>
            <w:r w:rsidRPr="0033286C">
              <w:rPr>
                <w:rFonts w:ascii="David" w:hAnsi="David" w:cs="David"/>
                <w:sz w:val="20"/>
                <w:szCs w:val="20"/>
                <w:rtl/>
              </w:rPr>
              <w:t xml:space="preserve"> במארז "19 קשיח</w:t>
            </w:r>
          </w:p>
        </w:tc>
        <w:tc>
          <w:tcPr>
            <w:tcW w:w="3118" w:type="dxa"/>
            <w:shd w:val="clear" w:color="auto" w:fill="D9D9D9" w:themeFill="background1" w:themeFillShade="D9"/>
            <w:vAlign w:val="center"/>
          </w:tcPr>
          <w:p w:rsidR="003E5E70" w:rsidRPr="0033286C" w:rsidRDefault="003E5E70" w:rsidP="0033286C">
            <w:pPr>
              <w:rPr>
                <w:rFonts w:ascii="David" w:hAnsi="David" w:cs="David"/>
                <w:sz w:val="20"/>
                <w:szCs w:val="20"/>
                <w:rtl/>
              </w:rPr>
            </w:pPr>
            <w:r w:rsidRPr="0033286C">
              <w:rPr>
                <w:rFonts w:ascii="David" w:hAnsi="David" w:cs="David"/>
                <w:sz w:val="20"/>
                <w:szCs w:val="20"/>
                <w:rtl/>
              </w:rPr>
              <w:t>המחיר נמוך משמעותית מבקש להעלות ל-7800</w:t>
            </w:r>
          </w:p>
        </w:tc>
        <w:tc>
          <w:tcPr>
            <w:tcW w:w="3686" w:type="dxa"/>
            <w:shd w:val="clear" w:color="auto" w:fill="D9D9D9" w:themeFill="background1" w:themeFillShade="D9"/>
            <w:vAlign w:val="center"/>
          </w:tcPr>
          <w:p w:rsidR="005657BA" w:rsidRDefault="005657BA" w:rsidP="0033645A">
            <w:pPr>
              <w:rPr>
                <w:rFonts w:ascii="David" w:hAnsi="David" w:cs="David"/>
                <w:sz w:val="20"/>
                <w:szCs w:val="20"/>
                <w:rtl/>
              </w:rPr>
            </w:pPr>
            <w:r>
              <w:rPr>
                <w:rFonts w:ascii="David" w:hAnsi="David" w:cs="David" w:hint="cs"/>
                <w:sz w:val="20"/>
                <w:szCs w:val="20"/>
                <w:rtl/>
              </w:rPr>
              <w:t>הבקשה מתקבלת במלואה.</w:t>
            </w:r>
          </w:p>
          <w:p w:rsidR="005657BA" w:rsidRPr="0033286C" w:rsidRDefault="005657BA" w:rsidP="005657BA">
            <w:pPr>
              <w:rPr>
                <w:rFonts w:ascii="David" w:hAnsi="David" w:cs="David"/>
                <w:sz w:val="20"/>
                <w:szCs w:val="20"/>
                <w:rtl/>
              </w:rPr>
            </w:pPr>
            <w:r w:rsidRPr="0033286C">
              <w:rPr>
                <w:rFonts w:ascii="David" w:hAnsi="David" w:cs="David"/>
                <w:sz w:val="20"/>
                <w:szCs w:val="20"/>
                <w:rtl/>
              </w:rPr>
              <w:t>בכתב הכמויות (הן בנספח יד' למסמכי המכרז והן בקובץ האקסל אשר נשלח לכלל המציעים בדוא"ל) - המחיר המקסימאלי ליח</w:t>
            </w:r>
            <w:r>
              <w:rPr>
                <w:rFonts w:ascii="David" w:hAnsi="David" w:cs="David"/>
                <w:sz w:val="20"/>
                <w:szCs w:val="20"/>
                <w:rtl/>
              </w:rPr>
              <w:t xml:space="preserve">ידה בשורה מס' </w:t>
            </w:r>
            <w:r>
              <w:rPr>
                <w:rFonts w:ascii="David" w:hAnsi="David" w:cs="David" w:hint="cs"/>
                <w:sz w:val="20"/>
                <w:szCs w:val="20"/>
                <w:rtl/>
              </w:rPr>
              <w:t>80</w:t>
            </w:r>
            <w:r w:rsidRPr="0033286C">
              <w:rPr>
                <w:rFonts w:ascii="David" w:hAnsi="David" w:cs="David"/>
                <w:sz w:val="20"/>
                <w:szCs w:val="20"/>
                <w:rtl/>
              </w:rPr>
              <w:t xml:space="preserve"> ישונה ל- </w:t>
            </w:r>
            <w:r>
              <w:rPr>
                <w:rFonts w:ascii="David" w:hAnsi="David" w:cs="David" w:hint="cs"/>
                <w:b/>
                <w:bCs/>
                <w:sz w:val="20"/>
                <w:szCs w:val="20"/>
                <w:rtl/>
              </w:rPr>
              <w:t>7,800.</w:t>
            </w:r>
          </w:p>
        </w:tc>
      </w:tr>
      <w:tr w:rsidR="003E5E70" w:rsidRPr="0033286C" w:rsidTr="0033286C">
        <w:tc>
          <w:tcPr>
            <w:tcW w:w="850" w:type="dxa"/>
            <w:shd w:val="clear" w:color="auto" w:fill="D9D9D9" w:themeFill="background1" w:themeFillShade="D9"/>
            <w:vAlign w:val="center"/>
          </w:tcPr>
          <w:p w:rsidR="003E5E70" w:rsidRPr="0033286C" w:rsidRDefault="00F90126" w:rsidP="0033286C">
            <w:pPr>
              <w:tabs>
                <w:tab w:val="left" w:pos="1857"/>
              </w:tabs>
              <w:rPr>
                <w:rFonts w:ascii="David" w:hAnsi="David" w:cs="David"/>
                <w:sz w:val="20"/>
                <w:szCs w:val="20"/>
                <w:rtl/>
              </w:rPr>
            </w:pPr>
            <w:r w:rsidRPr="0033286C">
              <w:rPr>
                <w:rFonts w:ascii="David" w:hAnsi="David" w:cs="David"/>
                <w:sz w:val="20"/>
                <w:szCs w:val="20"/>
                <w:rtl/>
              </w:rPr>
              <w:t>56</w:t>
            </w:r>
          </w:p>
        </w:tc>
        <w:tc>
          <w:tcPr>
            <w:tcW w:w="1560" w:type="dxa"/>
            <w:shd w:val="clear" w:color="auto" w:fill="D9D9D9" w:themeFill="background1" w:themeFillShade="D9"/>
            <w:vAlign w:val="center"/>
          </w:tcPr>
          <w:p w:rsidR="003E5E70" w:rsidRPr="0033286C" w:rsidRDefault="003E5E70" w:rsidP="0033286C">
            <w:pPr>
              <w:rPr>
                <w:rFonts w:ascii="David" w:hAnsi="David" w:cs="David"/>
                <w:sz w:val="20"/>
                <w:szCs w:val="20"/>
              </w:rPr>
            </w:pPr>
            <w:r w:rsidRPr="0033286C">
              <w:rPr>
                <w:rFonts w:ascii="David" w:hAnsi="David" w:cs="David"/>
                <w:sz w:val="20"/>
                <w:szCs w:val="20"/>
                <w:rtl/>
              </w:rPr>
              <w:t xml:space="preserve">שרת הקלטה ל- 40 מצלמות ו- </w:t>
            </w:r>
            <w:r w:rsidRPr="0033286C">
              <w:rPr>
                <w:rFonts w:ascii="David" w:hAnsi="David" w:cs="David"/>
                <w:sz w:val="20"/>
                <w:szCs w:val="20"/>
              </w:rPr>
              <w:t>VMS</w:t>
            </w:r>
          </w:p>
        </w:tc>
        <w:tc>
          <w:tcPr>
            <w:tcW w:w="3118" w:type="dxa"/>
            <w:shd w:val="clear" w:color="auto" w:fill="D9D9D9" w:themeFill="background1" w:themeFillShade="D9"/>
            <w:vAlign w:val="center"/>
          </w:tcPr>
          <w:p w:rsidR="003E5E70" w:rsidRPr="0033286C" w:rsidRDefault="003E5E70" w:rsidP="0033286C">
            <w:pPr>
              <w:rPr>
                <w:rFonts w:ascii="David" w:hAnsi="David" w:cs="David"/>
                <w:sz w:val="20"/>
                <w:szCs w:val="20"/>
                <w:rtl/>
              </w:rPr>
            </w:pPr>
            <w:r w:rsidRPr="0033286C">
              <w:rPr>
                <w:rFonts w:ascii="David" w:hAnsi="David" w:cs="David"/>
                <w:sz w:val="20"/>
                <w:szCs w:val="20"/>
                <w:rtl/>
              </w:rPr>
              <w:t>המחיר נמוך משמעותית מבקש להעלות ל-30000</w:t>
            </w:r>
          </w:p>
        </w:tc>
        <w:tc>
          <w:tcPr>
            <w:tcW w:w="3686" w:type="dxa"/>
            <w:shd w:val="clear" w:color="auto" w:fill="D9D9D9" w:themeFill="background1" w:themeFillShade="D9"/>
            <w:vAlign w:val="center"/>
          </w:tcPr>
          <w:p w:rsidR="003E5E70" w:rsidRPr="0033286C" w:rsidRDefault="007B07DC" w:rsidP="00397791">
            <w:pPr>
              <w:rPr>
                <w:rFonts w:ascii="David" w:hAnsi="David" w:cs="David"/>
                <w:sz w:val="20"/>
                <w:szCs w:val="20"/>
                <w:rtl/>
              </w:rPr>
            </w:pPr>
            <w:r>
              <w:rPr>
                <w:rFonts w:ascii="David" w:hAnsi="David" w:cs="David" w:hint="cs"/>
                <w:sz w:val="20"/>
                <w:szCs w:val="20"/>
                <w:rtl/>
              </w:rPr>
              <w:t>אין שינוי</w:t>
            </w:r>
            <w:r w:rsidR="005657BA">
              <w:rPr>
                <w:rFonts w:ascii="David" w:hAnsi="David" w:cs="David" w:hint="cs"/>
                <w:sz w:val="20"/>
                <w:szCs w:val="20"/>
                <w:rtl/>
              </w:rPr>
              <w:t xml:space="preserve"> במסמכי המכרז.</w:t>
            </w:r>
          </w:p>
        </w:tc>
      </w:tr>
      <w:tr w:rsidR="003E5E70" w:rsidRPr="0033286C" w:rsidTr="0033286C">
        <w:tc>
          <w:tcPr>
            <w:tcW w:w="850" w:type="dxa"/>
            <w:shd w:val="clear" w:color="auto" w:fill="D9D9D9" w:themeFill="background1" w:themeFillShade="D9"/>
            <w:vAlign w:val="center"/>
          </w:tcPr>
          <w:p w:rsidR="003E5E70" w:rsidRPr="0033286C" w:rsidRDefault="00F90126" w:rsidP="0033286C">
            <w:pPr>
              <w:tabs>
                <w:tab w:val="left" w:pos="1857"/>
              </w:tabs>
              <w:rPr>
                <w:rFonts w:ascii="David" w:hAnsi="David" w:cs="David"/>
                <w:sz w:val="20"/>
                <w:szCs w:val="20"/>
                <w:rtl/>
              </w:rPr>
            </w:pPr>
            <w:r w:rsidRPr="0033286C">
              <w:rPr>
                <w:rFonts w:ascii="David" w:hAnsi="David" w:cs="David"/>
                <w:sz w:val="20"/>
                <w:szCs w:val="20"/>
                <w:rtl/>
              </w:rPr>
              <w:t>57</w:t>
            </w:r>
          </w:p>
        </w:tc>
        <w:tc>
          <w:tcPr>
            <w:tcW w:w="1560" w:type="dxa"/>
            <w:shd w:val="clear" w:color="auto" w:fill="D9D9D9" w:themeFill="background1" w:themeFillShade="D9"/>
            <w:vAlign w:val="center"/>
          </w:tcPr>
          <w:p w:rsidR="003E5E70" w:rsidRPr="0033286C" w:rsidRDefault="003E5E70" w:rsidP="0033286C">
            <w:pPr>
              <w:rPr>
                <w:rFonts w:ascii="David" w:hAnsi="David" w:cs="David"/>
                <w:sz w:val="20"/>
                <w:szCs w:val="20"/>
              </w:rPr>
            </w:pPr>
            <w:r w:rsidRPr="0033286C">
              <w:rPr>
                <w:rFonts w:ascii="David" w:hAnsi="David" w:cs="David"/>
                <w:sz w:val="20"/>
                <w:szCs w:val="20"/>
                <w:rtl/>
              </w:rPr>
              <w:t>שרת יישומים שונים</w:t>
            </w:r>
          </w:p>
        </w:tc>
        <w:tc>
          <w:tcPr>
            <w:tcW w:w="3118" w:type="dxa"/>
            <w:shd w:val="clear" w:color="auto" w:fill="D9D9D9" w:themeFill="background1" w:themeFillShade="D9"/>
            <w:vAlign w:val="center"/>
          </w:tcPr>
          <w:p w:rsidR="003E5E70" w:rsidRPr="0033286C" w:rsidRDefault="003E5E70" w:rsidP="0033286C">
            <w:pPr>
              <w:rPr>
                <w:rFonts w:ascii="David" w:hAnsi="David" w:cs="David"/>
                <w:sz w:val="20"/>
                <w:szCs w:val="20"/>
                <w:rtl/>
              </w:rPr>
            </w:pPr>
            <w:r w:rsidRPr="0033286C">
              <w:rPr>
                <w:rFonts w:ascii="David" w:hAnsi="David" w:cs="David"/>
                <w:sz w:val="20"/>
                <w:szCs w:val="20"/>
                <w:rtl/>
              </w:rPr>
              <w:t>המחיר נמוך משמעותית מבקש להעלות ל-12000</w:t>
            </w:r>
          </w:p>
        </w:tc>
        <w:tc>
          <w:tcPr>
            <w:tcW w:w="3686" w:type="dxa"/>
            <w:shd w:val="clear" w:color="auto" w:fill="D9D9D9" w:themeFill="background1" w:themeFillShade="D9"/>
            <w:vAlign w:val="center"/>
          </w:tcPr>
          <w:p w:rsidR="003E5E70" w:rsidRPr="0033286C" w:rsidRDefault="007B07DC" w:rsidP="00397791">
            <w:pPr>
              <w:rPr>
                <w:rFonts w:ascii="David" w:hAnsi="David" w:cs="David"/>
                <w:sz w:val="20"/>
                <w:szCs w:val="20"/>
                <w:rtl/>
              </w:rPr>
            </w:pPr>
            <w:r>
              <w:rPr>
                <w:rFonts w:ascii="David" w:hAnsi="David" w:cs="David" w:hint="cs"/>
                <w:sz w:val="20"/>
                <w:szCs w:val="20"/>
                <w:rtl/>
              </w:rPr>
              <w:t>אין שינוי במסמכי המכרז.</w:t>
            </w:r>
          </w:p>
        </w:tc>
      </w:tr>
      <w:tr w:rsidR="003E5E70" w:rsidRPr="0033286C" w:rsidTr="008E487C">
        <w:tc>
          <w:tcPr>
            <w:tcW w:w="850" w:type="dxa"/>
            <w:shd w:val="clear" w:color="auto" w:fill="D9D9D9" w:themeFill="background1" w:themeFillShade="D9"/>
            <w:vAlign w:val="center"/>
          </w:tcPr>
          <w:p w:rsidR="003E5E70" w:rsidRPr="0033286C" w:rsidRDefault="00F90126" w:rsidP="0033286C">
            <w:pPr>
              <w:tabs>
                <w:tab w:val="left" w:pos="1857"/>
              </w:tabs>
              <w:rPr>
                <w:rFonts w:ascii="David" w:hAnsi="David" w:cs="David"/>
                <w:sz w:val="20"/>
                <w:szCs w:val="20"/>
                <w:rtl/>
              </w:rPr>
            </w:pPr>
            <w:r w:rsidRPr="0033286C">
              <w:rPr>
                <w:rFonts w:ascii="David" w:hAnsi="David" w:cs="David"/>
                <w:sz w:val="20"/>
                <w:szCs w:val="20"/>
                <w:rtl/>
              </w:rPr>
              <w:t>58</w:t>
            </w:r>
          </w:p>
        </w:tc>
        <w:tc>
          <w:tcPr>
            <w:tcW w:w="1560" w:type="dxa"/>
            <w:shd w:val="clear" w:color="auto" w:fill="D9D9D9" w:themeFill="background1" w:themeFillShade="D9"/>
            <w:vAlign w:val="center"/>
          </w:tcPr>
          <w:p w:rsidR="003E5E70" w:rsidRPr="0033286C" w:rsidRDefault="003E5E70" w:rsidP="0033286C">
            <w:pPr>
              <w:rPr>
                <w:rFonts w:ascii="David" w:hAnsi="David" w:cs="David"/>
                <w:sz w:val="20"/>
                <w:szCs w:val="20"/>
              </w:rPr>
            </w:pPr>
            <w:r w:rsidRPr="0033286C">
              <w:rPr>
                <w:rFonts w:ascii="David" w:hAnsi="David" w:cs="David"/>
                <w:sz w:val="20"/>
                <w:szCs w:val="20"/>
                <w:rtl/>
              </w:rPr>
              <w:t>תוכנת קליינט לשו"ב מרכזי</w:t>
            </w:r>
          </w:p>
        </w:tc>
        <w:tc>
          <w:tcPr>
            <w:tcW w:w="3118" w:type="dxa"/>
            <w:shd w:val="clear" w:color="auto" w:fill="D9D9D9" w:themeFill="background1" w:themeFillShade="D9"/>
            <w:vAlign w:val="center"/>
          </w:tcPr>
          <w:p w:rsidR="003E5E70" w:rsidRPr="0033286C" w:rsidRDefault="003E5E70" w:rsidP="0033286C">
            <w:pPr>
              <w:rPr>
                <w:rFonts w:ascii="David" w:hAnsi="David" w:cs="David"/>
                <w:sz w:val="20"/>
                <w:szCs w:val="20"/>
                <w:rtl/>
              </w:rPr>
            </w:pPr>
            <w:r w:rsidRPr="0033286C">
              <w:rPr>
                <w:rFonts w:ascii="David" w:hAnsi="David" w:cs="David"/>
                <w:sz w:val="20"/>
                <w:szCs w:val="20"/>
                <w:rtl/>
              </w:rPr>
              <w:t>המחיר נמוך משמעותית מבקש להעלות ל-3400</w:t>
            </w:r>
          </w:p>
        </w:tc>
        <w:tc>
          <w:tcPr>
            <w:tcW w:w="3686" w:type="dxa"/>
            <w:shd w:val="clear" w:color="auto" w:fill="D9D9D9" w:themeFill="background1" w:themeFillShade="D9"/>
            <w:vAlign w:val="center"/>
          </w:tcPr>
          <w:p w:rsidR="003E5E70" w:rsidRPr="0033286C" w:rsidRDefault="007B07DC" w:rsidP="008E487C">
            <w:pPr>
              <w:rPr>
                <w:rFonts w:ascii="David" w:hAnsi="David" w:cs="David"/>
                <w:sz w:val="20"/>
                <w:szCs w:val="20"/>
                <w:rtl/>
              </w:rPr>
            </w:pPr>
            <w:r>
              <w:rPr>
                <w:rFonts w:ascii="David" w:hAnsi="David" w:cs="David" w:hint="cs"/>
                <w:sz w:val="20"/>
                <w:szCs w:val="20"/>
                <w:rtl/>
              </w:rPr>
              <w:t>אין שינוי במסמכי המכרז.</w:t>
            </w:r>
          </w:p>
        </w:tc>
      </w:tr>
      <w:tr w:rsidR="008E487C" w:rsidRPr="0033286C" w:rsidTr="008E487C">
        <w:tc>
          <w:tcPr>
            <w:tcW w:w="850" w:type="dxa"/>
            <w:shd w:val="clear" w:color="auto" w:fill="D9D9D9" w:themeFill="background1" w:themeFillShade="D9"/>
            <w:vAlign w:val="center"/>
          </w:tcPr>
          <w:p w:rsidR="008E487C" w:rsidRPr="0033286C" w:rsidRDefault="008E487C" w:rsidP="0033286C">
            <w:pPr>
              <w:tabs>
                <w:tab w:val="left" w:pos="1857"/>
              </w:tabs>
              <w:rPr>
                <w:rFonts w:ascii="David" w:hAnsi="David" w:cs="David"/>
                <w:sz w:val="20"/>
                <w:szCs w:val="20"/>
                <w:rtl/>
              </w:rPr>
            </w:pPr>
            <w:r w:rsidRPr="0033286C">
              <w:rPr>
                <w:rFonts w:ascii="David" w:hAnsi="David" w:cs="David"/>
                <w:sz w:val="20"/>
                <w:szCs w:val="20"/>
                <w:rtl/>
              </w:rPr>
              <w:t>59</w:t>
            </w:r>
          </w:p>
        </w:tc>
        <w:tc>
          <w:tcPr>
            <w:tcW w:w="1560" w:type="dxa"/>
            <w:shd w:val="clear" w:color="auto" w:fill="D9D9D9" w:themeFill="background1" w:themeFillShade="D9"/>
            <w:vAlign w:val="center"/>
          </w:tcPr>
          <w:p w:rsidR="008E487C" w:rsidRPr="0033286C" w:rsidRDefault="008E487C" w:rsidP="0033286C">
            <w:pPr>
              <w:rPr>
                <w:rFonts w:ascii="David" w:hAnsi="David" w:cs="David"/>
                <w:sz w:val="20"/>
                <w:szCs w:val="20"/>
              </w:rPr>
            </w:pPr>
            <w:r w:rsidRPr="0033286C">
              <w:rPr>
                <w:rFonts w:ascii="David" w:hAnsi="David" w:cs="David"/>
                <w:sz w:val="20"/>
                <w:szCs w:val="20"/>
                <w:rtl/>
              </w:rPr>
              <w:t>שרת ליישומים שונים</w:t>
            </w:r>
          </w:p>
        </w:tc>
        <w:tc>
          <w:tcPr>
            <w:tcW w:w="3118" w:type="dxa"/>
            <w:shd w:val="clear" w:color="auto" w:fill="D9D9D9" w:themeFill="background1" w:themeFillShade="D9"/>
            <w:vAlign w:val="center"/>
          </w:tcPr>
          <w:p w:rsidR="008E487C" w:rsidRPr="0033286C" w:rsidRDefault="008E487C" w:rsidP="0033286C">
            <w:pPr>
              <w:rPr>
                <w:rFonts w:ascii="David" w:hAnsi="David" w:cs="David"/>
                <w:sz w:val="20"/>
                <w:szCs w:val="20"/>
                <w:rtl/>
              </w:rPr>
            </w:pPr>
            <w:r w:rsidRPr="0033286C">
              <w:rPr>
                <w:rFonts w:ascii="David" w:hAnsi="David" w:cs="David"/>
                <w:sz w:val="20"/>
                <w:szCs w:val="20"/>
                <w:rtl/>
              </w:rPr>
              <w:t>המחיר נמוך משמעותית מבקש להעלות ל-7800</w:t>
            </w:r>
          </w:p>
        </w:tc>
        <w:tc>
          <w:tcPr>
            <w:tcW w:w="3686" w:type="dxa"/>
            <w:shd w:val="clear" w:color="auto" w:fill="D9D9D9" w:themeFill="background1" w:themeFillShade="D9"/>
            <w:vAlign w:val="center"/>
          </w:tcPr>
          <w:p w:rsidR="008E487C" w:rsidRDefault="008E487C" w:rsidP="008E487C">
            <w:r w:rsidRPr="000C3AE3">
              <w:rPr>
                <w:rFonts w:ascii="David" w:hAnsi="David" w:cs="David" w:hint="cs"/>
                <w:sz w:val="20"/>
                <w:szCs w:val="20"/>
                <w:rtl/>
              </w:rPr>
              <w:t>אין שינוי במסמכי המכרז.</w:t>
            </w:r>
          </w:p>
        </w:tc>
      </w:tr>
      <w:tr w:rsidR="008E487C" w:rsidRPr="0033286C" w:rsidTr="008E487C">
        <w:tc>
          <w:tcPr>
            <w:tcW w:w="850" w:type="dxa"/>
            <w:shd w:val="clear" w:color="auto" w:fill="D9D9D9" w:themeFill="background1" w:themeFillShade="D9"/>
            <w:vAlign w:val="center"/>
          </w:tcPr>
          <w:p w:rsidR="008E487C" w:rsidRPr="0033286C" w:rsidRDefault="008E487C" w:rsidP="0033286C">
            <w:pPr>
              <w:tabs>
                <w:tab w:val="left" w:pos="1857"/>
              </w:tabs>
              <w:rPr>
                <w:rFonts w:ascii="David" w:hAnsi="David" w:cs="David"/>
                <w:sz w:val="20"/>
                <w:szCs w:val="20"/>
                <w:rtl/>
              </w:rPr>
            </w:pPr>
            <w:r w:rsidRPr="0033286C">
              <w:rPr>
                <w:rFonts w:ascii="David" w:hAnsi="David" w:cs="David"/>
                <w:sz w:val="20"/>
                <w:szCs w:val="20"/>
                <w:rtl/>
              </w:rPr>
              <w:t>60</w:t>
            </w:r>
          </w:p>
        </w:tc>
        <w:tc>
          <w:tcPr>
            <w:tcW w:w="1560" w:type="dxa"/>
            <w:shd w:val="clear" w:color="auto" w:fill="D9D9D9" w:themeFill="background1" w:themeFillShade="D9"/>
            <w:vAlign w:val="center"/>
          </w:tcPr>
          <w:p w:rsidR="008E487C" w:rsidRPr="0033286C" w:rsidRDefault="008E487C" w:rsidP="0033286C">
            <w:pPr>
              <w:rPr>
                <w:rFonts w:ascii="David" w:hAnsi="David" w:cs="David"/>
                <w:sz w:val="20"/>
                <w:szCs w:val="20"/>
              </w:rPr>
            </w:pPr>
            <w:r w:rsidRPr="0033286C">
              <w:rPr>
                <w:rFonts w:ascii="David" w:hAnsi="David" w:cs="David"/>
                <w:sz w:val="20"/>
                <w:szCs w:val="20"/>
                <w:rtl/>
              </w:rPr>
              <w:t>מתג רשת מנוהל  24 פורט ו- 2 אופטי</w:t>
            </w:r>
          </w:p>
        </w:tc>
        <w:tc>
          <w:tcPr>
            <w:tcW w:w="3118" w:type="dxa"/>
            <w:shd w:val="clear" w:color="auto" w:fill="D9D9D9" w:themeFill="background1" w:themeFillShade="D9"/>
            <w:vAlign w:val="center"/>
          </w:tcPr>
          <w:p w:rsidR="008E487C" w:rsidRPr="0033286C" w:rsidRDefault="008E487C" w:rsidP="0033286C">
            <w:pPr>
              <w:rPr>
                <w:rFonts w:ascii="David" w:hAnsi="David" w:cs="David"/>
                <w:sz w:val="20"/>
                <w:szCs w:val="20"/>
                <w:rtl/>
              </w:rPr>
            </w:pPr>
            <w:r w:rsidRPr="0033286C">
              <w:rPr>
                <w:rFonts w:ascii="David" w:hAnsi="David" w:cs="David"/>
                <w:sz w:val="20"/>
                <w:szCs w:val="20"/>
                <w:rtl/>
              </w:rPr>
              <w:t>המחיר נמוך משמעותית מבקש להעלות ל-3400</w:t>
            </w:r>
          </w:p>
        </w:tc>
        <w:tc>
          <w:tcPr>
            <w:tcW w:w="3686" w:type="dxa"/>
            <w:shd w:val="clear" w:color="auto" w:fill="D9D9D9" w:themeFill="background1" w:themeFillShade="D9"/>
            <w:vAlign w:val="center"/>
          </w:tcPr>
          <w:p w:rsidR="008E487C" w:rsidRDefault="008E487C" w:rsidP="008E487C">
            <w:r w:rsidRPr="000C3AE3">
              <w:rPr>
                <w:rFonts w:ascii="David" w:hAnsi="David" w:cs="David" w:hint="cs"/>
                <w:sz w:val="20"/>
                <w:szCs w:val="20"/>
                <w:rtl/>
              </w:rPr>
              <w:t>אין שינוי במסמכי המכרז.</w:t>
            </w:r>
          </w:p>
        </w:tc>
      </w:tr>
      <w:tr w:rsidR="008E487C" w:rsidRPr="0033286C" w:rsidTr="008E487C">
        <w:tc>
          <w:tcPr>
            <w:tcW w:w="850" w:type="dxa"/>
            <w:shd w:val="clear" w:color="auto" w:fill="D9D9D9" w:themeFill="background1" w:themeFillShade="D9"/>
            <w:vAlign w:val="center"/>
          </w:tcPr>
          <w:p w:rsidR="008E487C" w:rsidRPr="0033286C" w:rsidRDefault="008E487C" w:rsidP="0033286C">
            <w:pPr>
              <w:tabs>
                <w:tab w:val="left" w:pos="1857"/>
              </w:tabs>
              <w:rPr>
                <w:rFonts w:ascii="David" w:hAnsi="David" w:cs="David"/>
                <w:sz w:val="20"/>
                <w:szCs w:val="20"/>
                <w:rtl/>
              </w:rPr>
            </w:pPr>
            <w:r w:rsidRPr="0033286C">
              <w:rPr>
                <w:rFonts w:ascii="David" w:hAnsi="David" w:cs="David"/>
                <w:sz w:val="20"/>
                <w:szCs w:val="20"/>
                <w:rtl/>
              </w:rPr>
              <w:t>61</w:t>
            </w:r>
          </w:p>
        </w:tc>
        <w:tc>
          <w:tcPr>
            <w:tcW w:w="1560" w:type="dxa"/>
            <w:shd w:val="clear" w:color="auto" w:fill="D9D9D9" w:themeFill="background1" w:themeFillShade="D9"/>
            <w:vAlign w:val="center"/>
          </w:tcPr>
          <w:p w:rsidR="008E487C" w:rsidRPr="0033286C" w:rsidRDefault="008E487C" w:rsidP="0033286C">
            <w:pPr>
              <w:rPr>
                <w:rFonts w:ascii="David" w:hAnsi="David" w:cs="David"/>
                <w:sz w:val="20"/>
                <w:szCs w:val="20"/>
              </w:rPr>
            </w:pPr>
            <w:r w:rsidRPr="0033286C">
              <w:rPr>
                <w:rFonts w:ascii="David" w:hAnsi="David" w:cs="David"/>
                <w:sz w:val="20"/>
                <w:szCs w:val="20"/>
                <w:rtl/>
              </w:rPr>
              <w:t xml:space="preserve">מצלמה </w:t>
            </w:r>
            <w:r w:rsidRPr="0033286C">
              <w:rPr>
                <w:rFonts w:ascii="David" w:hAnsi="David" w:cs="David"/>
                <w:sz w:val="20"/>
                <w:szCs w:val="20"/>
              </w:rPr>
              <w:t>FHD DOME</w:t>
            </w:r>
            <w:r w:rsidRPr="0033286C">
              <w:rPr>
                <w:rFonts w:ascii="David" w:hAnsi="David" w:cs="David"/>
                <w:sz w:val="20"/>
                <w:szCs w:val="20"/>
                <w:rtl/>
              </w:rPr>
              <w:t xml:space="preserve"> פנימית 1080</w:t>
            </w:r>
            <w:r w:rsidRPr="0033286C">
              <w:rPr>
                <w:rFonts w:ascii="David" w:hAnsi="David" w:cs="David"/>
                <w:sz w:val="20"/>
                <w:szCs w:val="20"/>
              </w:rPr>
              <w:t>P</w:t>
            </w:r>
          </w:p>
        </w:tc>
        <w:tc>
          <w:tcPr>
            <w:tcW w:w="3118" w:type="dxa"/>
            <w:shd w:val="clear" w:color="auto" w:fill="D9D9D9" w:themeFill="background1" w:themeFillShade="D9"/>
            <w:vAlign w:val="center"/>
          </w:tcPr>
          <w:p w:rsidR="008E487C" w:rsidRPr="0033286C" w:rsidRDefault="008E487C" w:rsidP="0033286C">
            <w:pPr>
              <w:rPr>
                <w:rFonts w:ascii="David" w:hAnsi="David" w:cs="David"/>
                <w:sz w:val="20"/>
                <w:szCs w:val="20"/>
                <w:rtl/>
              </w:rPr>
            </w:pPr>
            <w:r w:rsidRPr="0033286C">
              <w:rPr>
                <w:rFonts w:ascii="David" w:hAnsi="David" w:cs="David"/>
                <w:sz w:val="20"/>
                <w:szCs w:val="20"/>
                <w:rtl/>
              </w:rPr>
              <w:t>המחיר נמוך משמעותית מבקש להעלות ל-1200</w:t>
            </w:r>
          </w:p>
        </w:tc>
        <w:tc>
          <w:tcPr>
            <w:tcW w:w="3686" w:type="dxa"/>
            <w:shd w:val="clear" w:color="auto" w:fill="D9D9D9" w:themeFill="background1" w:themeFillShade="D9"/>
            <w:vAlign w:val="center"/>
          </w:tcPr>
          <w:p w:rsidR="008E487C" w:rsidRDefault="008E487C" w:rsidP="008E487C">
            <w:r w:rsidRPr="000C3AE3">
              <w:rPr>
                <w:rFonts w:ascii="David" w:hAnsi="David" w:cs="David" w:hint="cs"/>
                <w:sz w:val="20"/>
                <w:szCs w:val="20"/>
                <w:rtl/>
              </w:rPr>
              <w:t>אין שינוי במסמכי המכרז.</w:t>
            </w:r>
          </w:p>
        </w:tc>
      </w:tr>
      <w:tr w:rsidR="008E487C" w:rsidRPr="0033286C" w:rsidTr="008E487C">
        <w:tc>
          <w:tcPr>
            <w:tcW w:w="850" w:type="dxa"/>
            <w:shd w:val="clear" w:color="auto" w:fill="D9D9D9" w:themeFill="background1" w:themeFillShade="D9"/>
            <w:vAlign w:val="center"/>
          </w:tcPr>
          <w:p w:rsidR="008E487C" w:rsidRPr="0033286C" w:rsidRDefault="008E487C" w:rsidP="0033286C">
            <w:pPr>
              <w:tabs>
                <w:tab w:val="left" w:pos="1857"/>
              </w:tabs>
              <w:rPr>
                <w:rFonts w:ascii="David" w:hAnsi="David" w:cs="David"/>
                <w:sz w:val="20"/>
                <w:szCs w:val="20"/>
                <w:rtl/>
              </w:rPr>
            </w:pPr>
            <w:r w:rsidRPr="0033286C">
              <w:rPr>
                <w:rFonts w:ascii="David" w:hAnsi="David" w:cs="David"/>
                <w:sz w:val="20"/>
                <w:szCs w:val="20"/>
                <w:rtl/>
              </w:rPr>
              <w:t>62</w:t>
            </w:r>
          </w:p>
        </w:tc>
        <w:tc>
          <w:tcPr>
            <w:tcW w:w="1560" w:type="dxa"/>
            <w:shd w:val="clear" w:color="auto" w:fill="D9D9D9" w:themeFill="background1" w:themeFillShade="D9"/>
            <w:vAlign w:val="center"/>
          </w:tcPr>
          <w:p w:rsidR="008E487C" w:rsidRPr="0033286C" w:rsidRDefault="008E487C" w:rsidP="0033286C">
            <w:pPr>
              <w:rPr>
                <w:rFonts w:ascii="David" w:hAnsi="David" w:cs="David"/>
                <w:sz w:val="20"/>
                <w:szCs w:val="20"/>
              </w:rPr>
            </w:pPr>
            <w:r w:rsidRPr="0033286C">
              <w:rPr>
                <w:rFonts w:ascii="David" w:hAnsi="David" w:cs="David"/>
                <w:sz w:val="20"/>
                <w:szCs w:val="20"/>
                <w:rtl/>
              </w:rPr>
              <w:t xml:space="preserve">כנ"ל אך חיצונית </w:t>
            </w:r>
            <w:r w:rsidRPr="0033286C">
              <w:rPr>
                <w:rFonts w:ascii="David" w:hAnsi="David" w:cs="David"/>
                <w:sz w:val="20"/>
                <w:szCs w:val="20"/>
              </w:rPr>
              <w:t>IK10</w:t>
            </w:r>
          </w:p>
        </w:tc>
        <w:tc>
          <w:tcPr>
            <w:tcW w:w="3118" w:type="dxa"/>
            <w:shd w:val="clear" w:color="auto" w:fill="D9D9D9" w:themeFill="background1" w:themeFillShade="D9"/>
            <w:vAlign w:val="center"/>
          </w:tcPr>
          <w:p w:rsidR="008E487C" w:rsidRPr="0033286C" w:rsidRDefault="008E487C" w:rsidP="0033286C">
            <w:pPr>
              <w:rPr>
                <w:rFonts w:ascii="David" w:hAnsi="David" w:cs="David"/>
                <w:sz w:val="20"/>
                <w:szCs w:val="20"/>
                <w:rtl/>
              </w:rPr>
            </w:pPr>
            <w:r w:rsidRPr="0033286C">
              <w:rPr>
                <w:rFonts w:ascii="David" w:hAnsi="David" w:cs="David"/>
                <w:sz w:val="20"/>
                <w:szCs w:val="20"/>
                <w:rtl/>
              </w:rPr>
              <w:t>המחיר נמוך משמעותית מבקש להעלות ל-1400</w:t>
            </w:r>
          </w:p>
        </w:tc>
        <w:tc>
          <w:tcPr>
            <w:tcW w:w="3686" w:type="dxa"/>
            <w:shd w:val="clear" w:color="auto" w:fill="D9D9D9" w:themeFill="background1" w:themeFillShade="D9"/>
            <w:vAlign w:val="center"/>
          </w:tcPr>
          <w:p w:rsidR="008E487C" w:rsidRDefault="008E487C" w:rsidP="008E487C">
            <w:r w:rsidRPr="000C3AE3">
              <w:rPr>
                <w:rFonts w:ascii="David" w:hAnsi="David" w:cs="David" w:hint="cs"/>
                <w:sz w:val="20"/>
                <w:szCs w:val="20"/>
                <w:rtl/>
              </w:rPr>
              <w:t>אין שינוי במסמכי המכרז.</w:t>
            </w:r>
          </w:p>
        </w:tc>
      </w:tr>
      <w:tr w:rsidR="003E5E70" w:rsidRPr="0033286C" w:rsidTr="008E487C">
        <w:tc>
          <w:tcPr>
            <w:tcW w:w="850" w:type="dxa"/>
            <w:shd w:val="clear" w:color="auto" w:fill="D9D9D9" w:themeFill="background1" w:themeFillShade="D9"/>
            <w:vAlign w:val="center"/>
          </w:tcPr>
          <w:p w:rsidR="003E5E70" w:rsidRPr="0033286C" w:rsidRDefault="00F90126" w:rsidP="0033286C">
            <w:pPr>
              <w:tabs>
                <w:tab w:val="left" w:pos="1857"/>
              </w:tabs>
              <w:rPr>
                <w:rFonts w:ascii="David" w:hAnsi="David" w:cs="David"/>
                <w:sz w:val="20"/>
                <w:szCs w:val="20"/>
                <w:rtl/>
              </w:rPr>
            </w:pPr>
            <w:r w:rsidRPr="0033286C">
              <w:rPr>
                <w:rFonts w:ascii="David" w:hAnsi="David" w:cs="David"/>
                <w:sz w:val="20"/>
                <w:szCs w:val="20"/>
                <w:rtl/>
              </w:rPr>
              <w:t>63</w:t>
            </w:r>
          </w:p>
        </w:tc>
        <w:tc>
          <w:tcPr>
            <w:tcW w:w="1560" w:type="dxa"/>
            <w:shd w:val="clear" w:color="auto" w:fill="D9D9D9" w:themeFill="background1" w:themeFillShade="D9"/>
            <w:vAlign w:val="center"/>
          </w:tcPr>
          <w:p w:rsidR="003E5E70" w:rsidRPr="0033286C" w:rsidRDefault="003E5E70" w:rsidP="0033286C">
            <w:pPr>
              <w:rPr>
                <w:rFonts w:ascii="David" w:hAnsi="David" w:cs="David"/>
                <w:sz w:val="20"/>
                <w:szCs w:val="20"/>
              </w:rPr>
            </w:pPr>
            <w:r w:rsidRPr="0033286C">
              <w:rPr>
                <w:rFonts w:ascii="David" w:hAnsi="David" w:cs="David"/>
                <w:sz w:val="20"/>
                <w:szCs w:val="20"/>
                <w:rtl/>
              </w:rPr>
              <w:t>מצלמת גוף חיצונית 2 מגה</w:t>
            </w:r>
          </w:p>
        </w:tc>
        <w:tc>
          <w:tcPr>
            <w:tcW w:w="3118" w:type="dxa"/>
            <w:shd w:val="clear" w:color="auto" w:fill="D9D9D9" w:themeFill="background1" w:themeFillShade="D9"/>
            <w:vAlign w:val="center"/>
          </w:tcPr>
          <w:p w:rsidR="003E5E70" w:rsidRPr="0033286C" w:rsidRDefault="003E5E70" w:rsidP="0033286C">
            <w:pPr>
              <w:rPr>
                <w:rFonts w:ascii="David" w:hAnsi="David" w:cs="David"/>
                <w:sz w:val="20"/>
                <w:szCs w:val="20"/>
                <w:rtl/>
              </w:rPr>
            </w:pPr>
            <w:r w:rsidRPr="0033286C">
              <w:rPr>
                <w:rFonts w:ascii="David" w:hAnsi="David" w:cs="David"/>
                <w:sz w:val="20"/>
                <w:szCs w:val="20"/>
                <w:rtl/>
              </w:rPr>
              <w:t>המחיר נמוך משמעותית מבקש להעלות ל-1200</w:t>
            </w:r>
          </w:p>
        </w:tc>
        <w:tc>
          <w:tcPr>
            <w:tcW w:w="3686" w:type="dxa"/>
            <w:shd w:val="clear" w:color="auto" w:fill="D9D9D9" w:themeFill="background1" w:themeFillShade="D9"/>
            <w:vAlign w:val="center"/>
          </w:tcPr>
          <w:p w:rsidR="003E5E70" w:rsidRPr="0033286C" w:rsidRDefault="008E487C" w:rsidP="008E487C">
            <w:pPr>
              <w:rPr>
                <w:rFonts w:ascii="David" w:hAnsi="David" w:cs="David"/>
                <w:sz w:val="20"/>
                <w:szCs w:val="20"/>
                <w:rtl/>
              </w:rPr>
            </w:pPr>
            <w:r>
              <w:rPr>
                <w:rFonts w:ascii="David" w:hAnsi="David" w:cs="David" w:hint="cs"/>
                <w:sz w:val="20"/>
                <w:szCs w:val="20"/>
                <w:rtl/>
              </w:rPr>
              <w:t>אין שינוי במסמכי המכרז.</w:t>
            </w:r>
          </w:p>
        </w:tc>
      </w:tr>
      <w:tr w:rsidR="003E5E70" w:rsidRPr="0033286C" w:rsidTr="008E487C">
        <w:tc>
          <w:tcPr>
            <w:tcW w:w="850" w:type="dxa"/>
            <w:shd w:val="clear" w:color="auto" w:fill="D9D9D9" w:themeFill="background1" w:themeFillShade="D9"/>
            <w:vAlign w:val="center"/>
          </w:tcPr>
          <w:p w:rsidR="003E5E70" w:rsidRPr="0033286C" w:rsidRDefault="00F90126" w:rsidP="0033286C">
            <w:pPr>
              <w:tabs>
                <w:tab w:val="left" w:pos="1857"/>
              </w:tabs>
              <w:rPr>
                <w:rFonts w:ascii="David" w:hAnsi="David" w:cs="David"/>
                <w:sz w:val="20"/>
                <w:szCs w:val="20"/>
                <w:rtl/>
              </w:rPr>
            </w:pPr>
            <w:r w:rsidRPr="0033286C">
              <w:rPr>
                <w:rFonts w:ascii="David" w:hAnsi="David" w:cs="David"/>
                <w:sz w:val="20"/>
                <w:szCs w:val="20"/>
                <w:rtl/>
              </w:rPr>
              <w:t>64</w:t>
            </w:r>
          </w:p>
        </w:tc>
        <w:tc>
          <w:tcPr>
            <w:tcW w:w="1560" w:type="dxa"/>
            <w:shd w:val="clear" w:color="auto" w:fill="D9D9D9" w:themeFill="background1" w:themeFillShade="D9"/>
            <w:vAlign w:val="center"/>
          </w:tcPr>
          <w:p w:rsidR="003E5E70" w:rsidRPr="0033286C" w:rsidRDefault="003E5E70" w:rsidP="0033286C">
            <w:pPr>
              <w:rPr>
                <w:rFonts w:ascii="David" w:hAnsi="David" w:cs="David"/>
                <w:sz w:val="20"/>
                <w:szCs w:val="20"/>
              </w:rPr>
            </w:pPr>
            <w:r w:rsidRPr="0033286C">
              <w:rPr>
                <w:rFonts w:ascii="David" w:hAnsi="David" w:cs="David"/>
                <w:sz w:val="20"/>
                <w:szCs w:val="20"/>
                <w:rtl/>
              </w:rPr>
              <w:t xml:space="preserve">רישיון תוכנתי </w:t>
            </w:r>
            <w:r w:rsidRPr="0033286C">
              <w:rPr>
                <w:rFonts w:ascii="David" w:hAnsi="David" w:cs="David"/>
                <w:sz w:val="20"/>
                <w:szCs w:val="20"/>
              </w:rPr>
              <w:t>VMS</w:t>
            </w:r>
            <w:r w:rsidRPr="0033286C">
              <w:rPr>
                <w:rFonts w:ascii="David" w:hAnsi="David" w:cs="David"/>
                <w:sz w:val="20"/>
                <w:szCs w:val="20"/>
                <w:rtl/>
              </w:rPr>
              <w:t xml:space="preserve"> למצלמה</w:t>
            </w:r>
          </w:p>
        </w:tc>
        <w:tc>
          <w:tcPr>
            <w:tcW w:w="3118" w:type="dxa"/>
            <w:shd w:val="clear" w:color="auto" w:fill="D9D9D9" w:themeFill="background1" w:themeFillShade="D9"/>
            <w:vAlign w:val="center"/>
          </w:tcPr>
          <w:p w:rsidR="003E5E70" w:rsidRPr="0033286C" w:rsidRDefault="003E5E70" w:rsidP="0033286C">
            <w:pPr>
              <w:rPr>
                <w:rFonts w:ascii="David" w:hAnsi="David" w:cs="David"/>
                <w:sz w:val="20"/>
                <w:szCs w:val="20"/>
                <w:rtl/>
              </w:rPr>
            </w:pPr>
            <w:r w:rsidRPr="0033286C">
              <w:rPr>
                <w:rFonts w:ascii="David" w:hAnsi="David" w:cs="David"/>
                <w:sz w:val="20"/>
                <w:szCs w:val="20"/>
                <w:rtl/>
              </w:rPr>
              <w:t>המחיר נמוך משמעותית מבקש להעלות ל-600</w:t>
            </w:r>
          </w:p>
        </w:tc>
        <w:tc>
          <w:tcPr>
            <w:tcW w:w="3686" w:type="dxa"/>
            <w:shd w:val="clear" w:color="auto" w:fill="D9D9D9" w:themeFill="background1" w:themeFillShade="D9"/>
            <w:vAlign w:val="center"/>
          </w:tcPr>
          <w:p w:rsidR="003E5E70" w:rsidRPr="0033286C" w:rsidRDefault="008E487C" w:rsidP="008E487C">
            <w:pPr>
              <w:rPr>
                <w:rFonts w:ascii="David" w:hAnsi="David" w:cs="David"/>
                <w:sz w:val="20"/>
                <w:szCs w:val="20"/>
                <w:rtl/>
              </w:rPr>
            </w:pPr>
            <w:r>
              <w:rPr>
                <w:rFonts w:ascii="David" w:hAnsi="David" w:cs="David" w:hint="cs"/>
                <w:sz w:val="20"/>
                <w:szCs w:val="20"/>
                <w:rtl/>
              </w:rPr>
              <w:t>אין שינוי במסמכי המכרז.</w:t>
            </w:r>
          </w:p>
        </w:tc>
      </w:tr>
      <w:tr w:rsidR="003E5E70" w:rsidRPr="0033286C" w:rsidTr="0033286C">
        <w:tc>
          <w:tcPr>
            <w:tcW w:w="850" w:type="dxa"/>
            <w:shd w:val="clear" w:color="auto" w:fill="D9D9D9" w:themeFill="background1" w:themeFillShade="D9"/>
            <w:vAlign w:val="center"/>
          </w:tcPr>
          <w:p w:rsidR="003E5E70" w:rsidRPr="0033286C" w:rsidRDefault="00F90126" w:rsidP="0033286C">
            <w:pPr>
              <w:tabs>
                <w:tab w:val="left" w:pos="1857"/>
              </w:tabs>
              <w:rPr>
                <w:rFonts w:ascii="David" w:hAnsi="David" w:cs="David"/>
                <w:sz w:val="20"/>
                <w:szCs w:val="20"/>
                <w:rtl/>
              </w:rPr>
            </w:pPr>
            <w:r w:rsidRPr="0033286C">
              <w:rPr>
                <w:rFonts w:ascii="David" w:hAnsi="David" w:cs="David"/>
                <w:sz w:val="20"/>
                <w:szCs w:val="20"/>
                <w:rtl/>
              </w:rPr>
              <w:t>65</w:t>
            </w:r>
          </w:p>
        </w:tc>
        <w:tc>
          <w:tcPr>
            <w:tcW w:w="1560" w:type="dxa"/>
            <w:shd w:val="clear" w:color="auto" w:fill="D9D9D9" w:themeFill="background1" w:themeFillShade="D9"/>
            <w:vAlign w:val="center"/>
          </w:tcPr>
          <w:p w:rsidR="003E5E70" w:rsidRPr="0033286C" w:rsidRDefault="003E5E70" w:rsidP="0033286C">
            <w:pPr>
              <w:rPr>
                <w:rFonts w:ascii="David" w:hAnsi="David" w:cs="David"/>
                <w:sz w:val="20"/>
                <w:szCs w:val="20"/>
              </w:rPr>
            </w:pPr>
            <w:r w:rsidRPr="0033286C">
              <w:rPr>
                <w:rFonts w:ascii="David" w:hAnsi="David" w:cs="David"/>
                <w:sz w:val="20"/>
                <w:szCs w:val="20"/>
                <w:rtl/>
              </w:rPr>
              <w:t>מצלמה תרמית עדשה רחבה 7.5-9 מ"מ</w:t>
            </w:r>
          </w:p>
        </w:tc>
        <w:tc>
          <w:tcPr>
            <w:tcW w:w="3118" w:type="dxa"/>
            <w:shd w:val="clear" w:color="auto" w:fill="D9D9D9" w:themeFill="background1" w:themeFillShade="D9"/>
            <w:vAlign w:val="center"/>
          </w:tcPr>
          <w:p w:rsidR="003E5E70" w:rsidRPr="0033286C" w:rsidRDefault="003E5E70" w:rsidP="0033286C">
            <w:pPr>
              <w:rPr>
                <w:rFonts w:ascii="David" w:hAnsi="David" w:cs="David"/>
                <w:sz w:val="20"/>
                <w:szCs w:val="20"/>
                <w:rtl/>
              </w:rPr>
            </w:pPr>
            <w:r w:rsidRPr="0033286C">
              <w:rPr>
                <w:rFonts w:ascii="David" w:hAnsi="David" w:cs="David"/>
                <w:sz w:val="20"/>
                <w:szCs w:val="20"/>
                <w:rtl/>
              </w:rPr>
              <w:t>המחיר נמוך משמעותית מבקש להעלות ל-13000</w:t>
            </w:r>
          </w:p>
        </w:tc>
        <w:tc>
          <w:tcPr>
            <w:tcW w:w="3686" w:type="dxa"/>
            <w:shd w:val="clear" w:color="auto" w:fill="D9D9D9" w:themeFill="background1" w:themeFillShade="D9"/>
            <w:vAlign w:val="center"/>
          </w:tcPr>
          <w:p w:rsidR="003E5E70" w:rsidRPr="0033286C" w:rsidRDefault="008E487C" w:rsidP="00397791">
            <w:pPr>
              <w:rPr>
                <w:rFonts w:ascii="David" w:hAnsi="David" w:cs="David"/>
                <w:sz w:val="20"/>
                <w:szCs w:val="20"/>
                <w:rtl/>
              </w:rPr>
            </w:pPr>
            <w:r>
              <w:rPr>
                <w:rFonts w:ascii="David" w:hAnsi="David" w:cs="David" w:hint="cs"/>
                <w:sz w:val="20"/>
                <w:szCs w:val="20"/>
                <w:rtl/>
              </w:rPr>
              <w:t>אין שינוי במסמכי המכרז.</w:t>
            </w:r>
          </w:p>
        </w:tc>
      </w:tr>
      <w:tr w:rsidR="00D911AA" w:rsidRPr="0033286C" w:rsidTr="00D911AA">
        <w:tc>
          <w:tcPr>
            <w:tcW w:w="850" w:type="dxa"/>
            <w:shd w:val="clear" w:color="auto" w:fill="D9D9D9" w:themeFill="background1" w:themeFillShade="D9"/>
            <w:vAlign w:val="center"/>
          </w:tcPr>
          <w:p w:rsidR="00D911AA" w:rsidRPr="0033286C" w:rsidRDefault="00D911AA" w:rsidP="0033286C">
            <w:pPr>
              <w:tabs>
                <w:tab w:val="left" w:pos="1857"/>
              </w:tabs>
              <w:rPr>
                <w:rFonts w:ascii="David" w:hAnsi="David" w:cs="David"/>
                <w:sz w:val="20"/>
                <w:szCs w:val="20"/>
                <w:rtl/>
              </w:rPr>
            </w:pPr>
            <w:r w:rsidRPr="0033286C">
              <w:rPr>
                <w:rFonts w:ascii="David" w:hAnsi="David" w:cs="David"/>
                <w:sz w:val="20"/>
                <w:szCs w:val="20"/>
                <w:rtl/>
              </w:rPr>
              <w:t>66</w:t>
            </w:r>
          </w:p>
        </w:tc>
        <w:tc>
          <w:tcPr>
            <w:tcW w:w="1560" w:type="dxa"/>
            <w:shd w:val="clear" w:color="auto" w:fill="D9D9D9" w:themeFill="background1" w:themeFillShade="D9"/>
            <w:vAlign w:val="center"/>
          </w:tcPr>
          <w:p w:rsidR="00D911AA" w:rsidRPr="0033286C" w:rsidRDefault="00D911AA" w:rsidP="0033286C">
            <w:pPr>
              <w:rPr>
                <w:rFonts w:ascii="David" w:hAnsi="David" w:cs="David"/>
                <w:sz w:val="20"/>
                <w:szCs w:val="20"/>
              </w:rPr>
            </w:pPr>
            <w:r w:rsidRPr="0033286C">
              <w:rPr>
                <w:rFonts w:ascii="David" w:hAnsi="David" w:cs="David"/>
                <w:sz w:val="20"/>
                <w:szCs w:val="20"/>
                <w:rtl/>
              </w:rPr>
              <w:t>כנ"ל עדשה רחבה 17-19 מ"מ</w:t>
            </w:r>
          </w:p>
        </w:tc>
        <w:tc>
          <w:tcPr>
            <w:tcW w:w="3118" w:type="dxa"/>
            <w:shd w:val="clear" w:color="auto" w:fill="D9D9D9" w:themeFill="background1" w:themeFillShade="D9"/>
            <w:vAlign w:val="center"/>
          </w:tcPr>
          <w:p w:rsidR="00D911AA" w:rsidRPr="0033286C" w:rsidRDefault="00D911AA" w:rsidP="0033286C">
            <w:pPr>
              <w:rPr>
                <w:rFonts w:ascii="David" w:hAnsi="David" w:cs="David"/>
                <w:sz w:val="20"/>
                <w:szCs w:val="20"/>
                <w:rtl/>
              </w:rPr>
            </w:pPr>
            <w:r w:rsidRPr="0033286C">
              <w:rPr>
                <w:rFonts w:ascii="David" w:hAnsi="David" w:cs="David"/>
                <w:sz w:val="20"/>
                <w:szCs w:val="20"/>
                <w:rtl/>
              </w:rPr>
              <w:t>המחיר נמוך משמעותית מבקש להעלות ל-13001</w:t>
            </w:r>
          </w:p>
        </w:tc>
        <w:tc>
          <w:tcPr>
            <w:tcW w:w="3686" w:type="dxa"/>
            <w:shd w:val="clear" w:color="auto" w:fill="D9D9D9" w:themeFill="background1" w:themeFillShade="D9"/>
            <w:vAlign w:val="center"/>
          </w:tcPr>
          <w:p w:rsidR="00D911AA" w:rsidRDefault="00D911AA" w:rsidP="00D911AA">
            <w:r w:rsidRPr="004D2488">
              <w:rPr>
                <w:rFonts w:ascii="David" w:hAnsi="David" w:cs="David" w:hint="cs"/>
                <w:sz w:val="20"/>
                <w:szCs w:val="20"/>
                <w:rtl/>
              </w:rPr>
              <w:t>אין שינוי במסמכי המכרז.</w:t>
            </w:r>
          </w:p>
        </w:tc>
      </w:tr>
      <w:tr w:rsidR="00D911AA" w:rsidRPr="0033286C" w:rsidTr="00D911AA">
        <w:tc>
          <w:tcPr>
            <w:tcW w:w="850" w:type="dxa"/>
            <w:shd w:val="clear" w:color="auto" w:fill="D9D9D9" w:themeFill="background1" w:themeFillShade="D9"/>
            <w:vAlign w:val="center"/>
          </w:tcPr>
          <w:p w:rsidR="00D911AA" w:rsidRPr="0033286C" w:rsidRDefault="00D911AA" w:rsidP="0033286C">
            <w:pPr>
              <w:tabs>
                <w:tab w:val="left" w:pos="1857"/>
              </w:tabs>
              <w:rPr>
                <w:rFonts w:ascii="David" w:hAnsi="David" w:cs="David"/>
                <w:sz w:val="20"/>
                <w:szCs w:val="20"/>
                <w:rtl/>
              </w:rPr>
            </w:pPr>
            <w:r w:rsidRPr="0033286C">
              <w:rPr>
                <w:rFonts w:ascii="David" w:hAnsi="David" w:cs="David"/>
                <w:sz w:val="20"/>
                <w:szCs w:val="20"/>
                <w:rtl/>
              </w:rPr>
              <w:t>67</w:t>
            </w:r>
          </w:p>
        </w:tc>
        <w:tc>
          <w:tcPr>
            <w:tcW w:w="1560" w:type="dxa"/>
            <w:shd w:val="clear" w:color="auto" w:fill="D9D9D9" w:themeFill="background1" w:themeFillShade="D9"/>
            <w:vAlign w:val="center"/>
          </w:tcPr>
          <w:p w:rsidR="00D911AA" w:rsidRPr="0033286C" w:rsidRDefault="00D911AA" w:rsidP="0033286C">
            <w:pPr>
              <w:rPr>
                <w:rFonts w:ascii="David" w:hAnsi="David" w:cs="David"/>
                <w:sz w:val="20"/>
                <w:szCs w:val="20"/>
              </w:rPr>
            </w:pPr>
            <w:r w:rsidRPr="0033286C">
              <w:rPr>
                <w:rFonts w:ascii="David" w:hAnsi="David" w:cs="David"/>
                <w:sz w:val="20"/>
                <w:szCs w:val="20"/>
                <w:rtl/>
              </w:rPr>
              <w:t>עמוד חשמל מתומן או עגול בגובה 18 מטר</w:t>
            </w:r>
          </w:p>
        </w:tc>
        <w:tc>
          <w:tcPr>
            <w:tcW w:w="3118" w:type="dxa"/>
            <w:shd w:val="clear" w:color="auto" w:fill="D9D9D9" w:themeFill="background1" w:themeFillShade="D9"/>
            <w:vAlign w:val="center"/>
          </w:tcPr>
          <w:p w:rsidR="00D911AA" w:rsidRPr="0033286C" w:rsidRDefault="00D911AA" w:rsidP="0033286C">
            <w:pPr>
              <w:rPr>
                <w:rFonts w:ascii="David" w:hAnsi="David" w:cs="David"/>
                <w:sz w:val="20"/>
                <w:szCs w:val="20"/>
                <w:rtl/>
              </w:rPr>
            </w:pPr>
            <w:r w:rsidRPr="0033286C">
              <w:rPr>
                <w:rFonts w:ascii="David" w:hAnsi="David" w:cs="David"/>
                <w:sz w:val="20"/>
                <w:szCs w:val="20"/>
                <w:rtl/>
              </w:rPr>
              <w:t>המחיר נמוך משמעותית מבקש להעלות ל-18000</w:t>
            </w:r>
          </w:p>
        </w:tc>
        <w:tc>
          <w:tcPr>
            <w:tcW w:w="3686" w:type="dxa"/>
            <w:shd w:val="clear" w:color="auto" w:fill="D9D9D9" w:themeFill="background1" w:themeFillShade="D9"/>
            <w:vAlign w:val="center"/>
          </w:tcPr>
          <w:p w:rsidR="00D911AA" w:rsidRDefault="00D911AA" w:rsidP="00D911AA">
            <w:r w:rsidRPr="004D2488">
              <w:rPr>
                <w:rFonts w:ascii="David" w:hAnsi="David" w:cs="David" w:hint="cs"/>
                <w:sz w:val="20"/>
                <w:szCs w:val="20"/>
                <w:rtl/>
              </w:rPr>
              <w:t>אין שינוי במסמכי המכרז.</w:t>
            </w:r>
          </w:p>
        </w:tc>
      </w:tr>
      <w:tr w:rsidR="00D911AA" w:rsidRPr="0033286C" w:rsidTr="00D911AA">
        <w:tc>
          <w:tcPr>
            <w:tcW w:w="850" w:type="dxa"/>
            <w:shd w:val="clear" w:color="auto" w:fill="D9D9D9" w:themeFill="background1" w:themeFillShade="D9"/>
            <w:vAlign w:val="center"/>
          </w:tcPr>
          <w:p w:rsidR="00D911AA" w:rsidRPr="0033286C" w:rsidRDefault="00D911AA" w:rsidP="0033286C">
            <w:pPr>
              <w:tabs>
                <w:tab w:val="left" w:pos="1857"/>
              </w:tabs>
              <w:rPr>
                <w:rFonts w:ascii="David" w:hAnsi="David" w:cs="David"/>
                <w:sz w:val="20"/>
                <w:szCs w:val="20"/>
                <w:rtl/>
              </w:rPr>
            </w:pPr>
            <w:r w:rsidRPr="0033286C">
              <w:rPr>
                <w:rFonts w:ascii="David" w:hAnsi="David" w:cs="David"/>
                <w:sz w:val="20"/>
                <w:szCs w:val="20"/>
                <w:rtl/>
              </w:rPr>
              <w:t>68</w:t>
            </w:r>
          </w:p>
        </w:tc>
        <w:tc>
          <w:tcPr>
            <w:tcW w:w="1560" w:type="dxa"/>
            <w:shd w:val="clear" w:color="auto" w:fill="D9D9D9" w:themeFill="background1" w:themeFillShade="D9"/>
            <w:vAlign w:val="center"/>
          </w:tcPr>
          <w:p w:rsidR="00D911AA" w:rsidRPr="0033286C" w:rsidRDefault="00D911AA" w:rsidP="0033286C">
            <w:pPr>
              <w:rPr>
                <w:rFonts w:ascii="David" w:hAnsi="David" w:cs="David"/>
                <w:sz w:val="20"/>
                <w:szCs w:val="20"/>
              </w:rPr>
            </w:pPr>
            <w:r w:rsidRPr="0033286C">
              <w:rPr>
                <w:rFonts w:ascii="David" w:hAnsi="David" w:cs="David"/>
                <w:sz w:val="20"/>
                <w:szCs w:val="20"/>
                <w:rtl/>
              </w:rPr>
              <w:t>כנ"ל 15 מטר</w:t>
            </w:r>
          </w:p>
        </w:tc>
        <w:tc>
          <w:tcPr>
            <w:tcW w:w="3118" w:type="dxa"/>
            <w:shd w:val="clear" w:color="auto" w:fill="D9D9D9" w:themeFill="background1" w:themeFillShade="D9"/>
            <w:vAlign w:val="center"/>
          </w:tcPr>
          <w:p w:rsidR="00D911AA" w:rsidRPr="0033286C" w:rsidRDefault="00D911AA" w:rsidP="0033286C">
            <w:pPr>
              <w:rPr>
                <w:rFonts w:ascii="David" w:hAnsi="David" w:cs="David"/>
                <w:sz w:val="20"/>
                <w:szCs w:val="20"/>
                <w:rtl/>
              </w:rPr>
            </w:pPr>
            <w:r w:rsidRPr="0033286C">
              <w:rPr>
                <w:rFonts w:ascii="David" w:hAnsi="David" w:cs="David"/>
                <w:sz w:val="20"/>
                <w:szCs w:val="20"/>
                <w:rtl/>
              </w:rPr>
              <w:t>המחיר נמוך משמעותית מבקש להעלות ל-15000</w:t>
            </w:r>
          </w:p>
        </w:tc>
        <w:tc>
          <w:tcPr>
            <w:tcW w:w="3686" w:type="dxa"/>
            <w:shd w:val="clear" w:color="auto" w:fill="D9D9D9" w:themeFill="background1" w:themeFillShade="D9"/>
            <w:vAlign w:val="center"/>
          </w:tcPr>
          <w:p w:rsidR="00D911AA" w:rsidRDefault="00D911AA" w:rsidP="00D911AA">
            <w:r w:rsidRPr="004D2488">
              <w:rPr>
                <w:rFonts w:ascii="David" w:hAnsi="David" w:cs="David" w:hint="cs"/>
                <w:sz w:val="20"/>
                <w:szCs w:val="20"/>
                <w:rtl/>
              </w:rPr>
              <w:t>אין שינוי במסמכי המכרז.</w:t>
            </w:r>
          </w:p>
        </w:tc>
      </w:tr>
      <w:tr w:rsidR="00D911AA" w:rsidRPr="0033286C" w:rsidTr="00D911AA">
        <w:tc>
          <w:tcPr>
            <w:tcW w:w="850" w:type="dxa"/>
            <w:shd w:val="clear" w:color="auto" w:fill="D9D9D9" w:themeFill="background1" w:themeFillShade="D9"/>
            <w:vAlign w:val="center"/>
          </w:tcPr>
          <w:p w:rsidR="00D911AA" w:rsidRPr="0033286C" w:rsidRDefault="00D911AA" w:rsidP="0033286C">
            <w:pPr>
              <w:tabs>
                <w:tab w:val="left" w:pos="1857"/>
              </w:tabs>
              <w:rPr>
                <w:rFonts w:ascii="David" w:hAnsi="David" w:cs="David"/>
                <w:sz w:val="20"/>
                <w:szCs w:val="20"/>
                <w:rtl/>
              </w:rPr>
            </w:pPr>
            <w:r w:rsidRPr="0033286C">
              <w:rPr>
                <w:rFonts w:ascii="David" w:hAnsi="David" w:cs="David"/>
                <w:sz w:val="20"/>
                <w:szCs w:val="20"/>
                <w:rtl/>
              </w:rPr>
              <w:t>69</w:t>
            </w:r>
          </w:p>
        </w:tc>
        <w:tc>
          <w:tcPr>
            <w:tcW w:w="1560" w:type="dxa"/>
            <w:shd w:val="clear" w:color="auto" w:fill="D9D9D9" w:themeFill="background1" w:themeFillShade="D9"/>
            <w:vAlign w:val="center"/>
          </w:tcPr>
          <w:p w:rsidR="00D911AA" w:rsidRPr="0033286C" w:rsidRDefault="00D911AA" w:rsidP="0033286C">
            <w:pPr>
              <w:rPr>
                <w:rFonts w:ascii="David" w:hAnsi="David" w:cs="David"/>
                <w:sz w:val="20"/>
                <w:szCs w:val="20"/>
              </w:rPr>
            </w:pPr>
            <w:r w:rsidRPr="0033286C">
              <w:rPr>
                <w:rFonts w:ascii="David" w:hAnsi="David" w:cs="David"/>
                <w:sz w:val="20"/>
                <w:szCs w:val="20"/>
                <w:rtl/>
              </w:rPr>
              <w:t>כנ"ל 11 מטר</w:t>
            </w:r>
          </w:p>
        </w:tc>
        <w:tc>
          <w:tcPr>
            <w:tcW w:w="3118" w:type="dxa"/>
            <w:shd w:val="clear" w:color="auto" w:fill="D9D9D9" w:themeFill="background1" w:themeFillShade="D9"/>
            <w:vAlign w:val="center"/>
          </w:tcPr>
          <w:p w:rsidR="00D911AA" w:rsidRPr="0033286C" w:rsidRDefault="00D911AA" w:rsidP="0033286C">
            <w:pPr>
              <w:rPr>
                <w:rFonts w:ascii="David" w:hAnsi="David" w:cs="David"/>
                <w:sz w:val="20"/>
                <w:szCs w:val="20"/>
                <w:rtl/>
              </w:rPr>
            </w:pPr>
            <w:r w:rsidRPr="0033286C">
              <w:rPr>
                <w:rFonts w:ascii="David" w:hAnsi="David" w:cs="David"/>
                <w:sz w:val="20"/>
                <w:szCs w:val="20"/>
                <w:rtl/>
              </w:rPr>
              <w:t>המחיר נמוך משמעותית מבקש להעלות ל-11000</w:t>
            </w:r>
          </w:p>
        </w:tc>
        <w:tc>
          <w:tcPr>
            <w:tcW w:w="3686" w:type="dxa"/>
            <w:shd w:val="clear" w:color="auto" w:fill="D9D9D9" w:themeFill="background1" w:themeFillShade="D9"/>
            <w:vAlign w:val="center"/>
          </w:tcPr>
          <w:p w:rsidR="00D911AA" w:rsidRDefault="00D911AA" w:rsidP="00D911AA">
            <w:r w:rsidRPr="004D2488">
              <w:rPr>
                <w:rFonts w:ascii="David" w:hAnsi="David" w:cs="David" w:hint="cs"/>
                <w:sz w:val="20"/>
                <w:szCs w:val="20"/>
                <w:rtl/>
              </w:rPr>
              <w:t>אין שינוי במסמכי המכרז.</w:t>
            </w:r>
          </w:p>
        </w:tc>
      </w:tr>
      <w:tr w:rsidR="00D911AA" w:rsidRPr="0033286C" w:rsidTr="00D911AA">
        <w:tc>
          <w:tcPr>
            <w:tcW w:w="850" w:type="dxa"/>
            <w:shd w:val="clear" w:color="auto" w:fill="D9D9D9" w:themeFill="background1" w:themeFillShade="D9"/>
            <w:vAlign w:val="center"/>
          </w:tcPr>
          <w:p w:rsidR="00D911AA" w:rsidRPr="0033286C" w:rsidRDefault="00D911AA" w:rsidP="0033286C">
            <w:pPr>
              <w:tabs>
                <w:tab w:val="left" w:pos="1857"/>
              </w:tabs>
              <w:rPr>
                <w:rFonts w:ascii="David" w:hAnsi="David" w:cs="David"/>
                <w:sz w:val="20"/>
                <w:szCs w:val="20"/>
                <w:rtl/>
              </w:rPr>
            </w:pPr>
            <w:r w:rsidRPr="0033286C">
              <w:rPr>
                <w:rFonts w:ascii="David" w:hAnsi="David" w:cs="David"/>
                <w:sz w:val="20"/>
                <w:szCs w:val="20"/>
                <w:rtl/>
              </w:rPr>
              <w:t>70</w:t>
            </w:r>
          </w:p>
        </w:tc>
        <w:tc>
          <w:tcPr>
            <w:tcW w:w="1560" w:type="dxa"/>
            <w:shd w:val="clear" w:color="auto" w:fill="D9D9D9" w:themeFill="background1" w:themeFillShade="D9"/>
            <w:vAlign w:val="center"/>
          </w:tcPr>
          <w:p w:rsidR="00D911AA" w:rsidRPr="0033286C" w:rsidRDefault="00D911AA" w:rsidP="0033286C">
            <w:pPr>
              <w:rPr>
                <w:rFonts w:ascii="David" w:hAnsi="David" w:cs="David"/>
                <w:sz w:val="20"/>
                <w:szCs w:val="20"/>
              </w:rPr>
            </w:pPr>
            <w:r w:rsidRPr="0033286C">
              <w:rPr>
                <w:rFonts w:ascii="David" w:hAnsi="David" w:cs="David"/>
                <w:sz w:val="20"/>
                <w:szCs w:val="20"/>
                <w:rtl/>
              </w:rPr>
              <w:t>כנ"ל 8 מטר</w:t>
            </w:r>
          </w:p>
        </w:tc>
        <w:tc>
          <w:tcPr>
            <w:tcW w:w="3118" w:type="dxa"/>
            <w:shd w:val="clear" w:color="auto" w:fill="D9D9D9" w:themeFill="background1" w:themeFillShade="D9"/>
            <w:vAlign w:val="center"/>
          </w:tcPr>
          <w:p w:rsidR="00D911AA" w:rsidRPr="0033286C" w:rsidRDefault="00D911AA" w:rsidP="0033286C">
            <w:pPr>
              <w:rPr>
                <w:rFonts w:ascii="David" w:hAnsi="David" w:cs="David"/>
                <w:sz w:val="20"/>
                <w:szCs w:val="20"/>
                <w:rtl/>
              </w:rPr>
            </w:pPr>
            <w:r w:rsidRPr="0033286C">
              <w:rPr>
                <w:rFonts w:ascii="David" w:hAnsi="David" w:cs="David"/>
                <w:sz w:val="20"/>
                <w:szCs w:val="20"/>
                <w:rtl/>
              </w:rPr>
              <w:t xml:space="preserve">המחיר נמוך משמעותית מבקש להעלות </w:t>
            </w:r>
            <w:r w:rsidRPr="0033286C">
              <w:rPr>
                <w:rFonts w:ascii="David" w:hAnsi="David" w:cs="David"/>
                <w:sz w:val="20"/>
                <w:szCs w:val="20"/>
                <w:rtl/>
              </w:rPr>
              <w:lastRenderedPageBreak/>
              <w:t>ל-8000</w:t>
            </w:r>
          </w:p>
        </w:tc>
        <w:tc>
          <w:tcPr>
            <w:tcW w:w="3686" w:type="dxa"/>
            <w:shd w:val="clear" w:color="auto" w:fill="D9D9D9" w:themeFill="background1" w:themeFillShade="D9"/>
            <w:vAlign w:val="center"/>
          </w:tcPr>
          <w:p w:rsidR="00D911AA" w:rsidRDefault="00D911AA" w:rsidP="00D911AA">
            <w:r w:rsidRPr="004D2488">
              <w:rPr>
                <w:rFonts w:ascii="David" w:hAnsi="David" w:cs="David" w:hint="cs"/>
                <w:sz w:val="20"/>
                <w:szCs w:val="20"/>
                <w:rtl/>
              </w:rPr>
              <w:lastRenderedPageBreak/>
              <w:t>אין שינוי במסמכי המכרז.</w:t>
            </w:r>
          </w:p>
        </w:tc>
      </w:tr>
      <w:tr w:rsidR="00D911AA" w:rsidRPr="0033286C" w:rsidTr="00D911AA">
        <w:tc>
          <w:tcPr>
            <w:tcW w:w="850" w:type="dxa"/>
            <w:shd w:val="clear" w:color="auto" w:fill="D9D9D9" w:themeFill="background1" w:themeFillShade="D9"/>
            <w:vAlign w:val="center"/>
          </w:tcPr>
          <w:p w:rsidR="00D911AA" w:rsidRPr="0033286C" w:rsidRDefault="00D911AA" w:rsidP="0033286C">
            <w:pPr>
              <w:tabs>
                <w:tab w:val="left" w:pos="1857"/>
              </w:tabs>
              <w:rPr>
                <w:rFonts w:ascii="David" w:hAnsi="David" w:cs="David"/>
                <w:sz w:val="20"/>
                <w:szCs w:val="20"/>
                <w:rtl/>
              </w:rPr>
            </w:pPr>
            <w:r w:rsidRPr="0033286C">
              <w:rPr>
                <w:rFonts w:ascii="David" w:hAnsi="David" w:cs="David"/>
                <w:sz w:val="20"/>
                <w:szCs w:val="20"/>
                <w:rtl/>
              </w:rPr>
              <w:lastRenderedPageBreak/>
              <w:t>71</w:t>
            </w:r>
          </w:p>
        </w:tc>
        <w:tc>
          <w:tcPr>
            <w:tcW w:w="1560" w:type="dxa"/>
            <w:shd w:val="clear" w:color="auto" w:fill="D9D9D9" w:themeFill="background1" w:themeFillShade="D9"/>
            <w:vAlign w:val="center"/>
          </w:tcPr>
          <w:p w:rsidR="00D911AA" w:rsidRPr="0033286C" w:rsidRDefault="00D911AA" w:rsidP="0033286C">
            <w:pPr>
              <w:rPr>
                <w:rFonts w:ascii="David" w:hAnsi="David" w:cs="David"/>
                <w:sz w:val="20"/>
                <w:szCs w:val="20"/>
              </w:rPr>
            </w:pPr>
            <w:r w:rsidRPr="0033286C">
              <w:rPr>
                <w:rFonts w:ascii="David" w:hAnsi="David" w:cs="David"/>
                <w:sz w:val="20"/>
                <w:szCs w:val="20"/>
                <w:rtl/>
              </w:rPr>
              <w:t>כנ"ל 6 מטר</w:t>
            </w:r>
          </w:p>
        </w:tc>
        <w:tc>
          <w:tcPr>
            <w:tcW w:w="3118" w:type="dxa"/>
            <w:shd w:val="clear" w:color="auto" w:fill="D9D9D9" w:themeFill="background1" w:themeFillShade="D9"/>
            <w:vAlign w:val="center"/>
          </w:tcPr>
          <w:p w:rsidR="00D911AA" w:rsidRPr="0033286C" w:rsidRDefault="00D911AA" w:rsidP="0033286C">
            <w:pPr>
              <w:rPr>
                <w:rFonts w:ascii="David" w:hAnsi="David" w:cs="David"/>
                <w:sz w:val="20"/>
                <w:szCs w:val="20"/>
                <w:rtl/>
              </w:rPr>
            </w:pPr>
            <w:r w:rsidRPr="0033286C">
              <w:rPr>
                <w:rFonts w:ascii="David" w:hAnsi="David" w:cs="David"/>
                <w:sz w:val="20"/>
                <w:szCs w:val="20"/>
                <w:rtl/>
              </w:rPr>
              <w:t>המחיר נמוך משמעותית מבקש להעלות ל-6000</w:t>
            </w:r>
          </w:p>
        </w:tc>
        <w:tc>
          <w:tcPr>
            <w:tcW w:w="3686" w:type="dxa"/>
            <w:shd w:val="clear" w:color="auto" w:fill="D9D9D9" w:themeFill="background1" w:themeFillShade="D9"/>
            <w:vAlign w:val="center"/>
          </w:tcPr>
          <w:p w:rsidR="00D911AA" w:rsidRDefault="00D911AA" w:rsidP="00D911AA">
            <w:r w:rsidRPr="004D2488">
              <w:rPr>
                <w:rFonts w:ascii="David" w:hAnsi="David" w:cs="David" w:hint="cs"/>
                <w:sz w:val="20"/>
                <w:szCs w:val="20"/>
                <w:rtl/>
              </w:rPr>
              <w:t>אין שינוי במסמכי המכרז.</w:t>
            </w:r>
          </w:p>
        </w:tc>
      </w:tr>
      <w:tr w:rsidR="00D911AA" w:rsidRPr="0033286C" w:rsidTr="00D911AA">
        <w:tc>
          <w:tcPr>
            <w:tcW w:w="850" w:type="dxa"/>
            <w:shd w:val="clear" w:color="auto" w:fill="D9D9D9" w:themeFill="background1" w:themeFillShade="D9"/>
            <w:vAlign w:val="center"/>
          </w:tcPr>
          <w:p w:rsidR="00D911AA" w:rsidRPr="0033286C" w:rsidRDefault="00D911AA" w:rsidP="0033286C">
            <w:pPr>
              <w:tabs>
                <w:tab w:val="left" w:pos="1857"/>
              </w:tabs>
              <w:rPr>
                <w:rFonts w:ascii="David" w:hAnsi="David" w:cs="David"/>
                <w:sz w:val="20"/>
                <w:szCs w:val="20"/>
                <w:rtl/>
              </w:rPr>
            </w:pPr>
            <w:r w:rsidRPr="0033286C">
              <w:rPr>
                <w:rFonts w:ascii="David" w:hAnsi="David" w:cs="David"/>
                <w:sz w:val="20"/>
                <w:szCs w:val="20"/>
                <w:rtl/>
              </w:rPr>
              <w:t>72</w:t>
            </w:r>
          </w:p>
        </w:tc>
        <w:tc>
          <w:tcPr>
            <w:tcW w:w="1560" w:type="dxa"/>
            <w:shd w:val="clear" w:color="auto" w:fill="D9D9D9" w:themeFill="background1" w:themeFillShade="D9"/>
            <w:vAlign w:val="center"/>
          </w:tcPr>
          <w:p w:rsidR="00D911AA" w:rsidRPr="0033286C" w:rsidRDefault="00D911AA" w:rsidP="0033286C">
            <w:pPr>
              <w:rPr>
                <w:rFonts w:ascii="David" w:hAnsi="David" w:cs="David"/>
                <w:sz w:val="20"/>
                <w:szCs w:val="20"/>
              </w:rPr>
            </w:pPr>
            <w:r w:rsidRPr="0033286C">
              <w:rPr>
                <w:rFonts w:ascii="David" w:hAnsi="David" w:cs="David"/>
                <w:sz w:val="20"/>
                <w:szCs w:val="20"/>
                <w:rtl/>
              </w:rPr>
              <w:t>קונסולה 3 מטר 10</w:t>
            </w:r>
            <w:r w:rsidRPr="0033286C">
              <w:rPr>
                <w:rFonts w:ascii="David" w:hAnsi="David" w:cs="David"/>
                <w:sz w:val="20"/>
                <w:szCs w:val="20"/>
              </w:rPr>
              <w:t>X10</w:t>
            </w:r>
            <w:r w:rsidRPr="0033286C">
              <w:rPr>
                <w:rFonts w:ascii="David" w:hAnsi="David" w:cs="David"/>
                <w:sz w:val="20"/>
                <w:szCs w:val="20"/>
                <w:rtl/>
              </w:rPr>
              <w:t xml:space="preserve"> ס"מ</w:t>
            </w:r>
          </w:p>
        </w:tc>
        <w:tc>
          <w:tcPr>
            <w:tcW w:w="3118" w:type="dxa"/>
            <w:shd w:val="clear" w:color="auto" w:fill="D9D9D9" w:themeFill="background1" w:themeFillShade="D9"/>
            <w:vAlign w:val="center"/>
          </w:tcPr>
          <w:p w:rsidR="00D911AA" w:rsidRPr="0033286C" w:rsidRDefault="00D911AA" w:rsidP="0033286C">
            <w:pPr>
              <w:rPr>
                <w:rFonts w:ascii="David" w:hAnsi="David" w:cs="David"/>
                <w:sz w:val="20"/>
                <w:szCs w:val="20"/>
                <w:rtl/>
              </w:rPr>
            </w:pPr>
            <w:r w:rsidRPr="0033286C">
              <w:rPr>
                <w:rFonts w:ascii="David" w:hAnsi="David" w:cs="David"/>
                <w:sz w:val="20"/>
                <w:szCs w:val="20"/>
                <w:rtl/>
              </w:rPr>
              <w:t>המחיר נמוך משמעותית מבקש להעלות ל-750</w:t>
            </w:r>
          </w:p>
        </w:tc>
        <w:tc>
          <w:tcPr>
            <w:tcW w:w="3686" w:type="dxa"/>
            <w:shd w:val="clear" w:color="auto" w:fill="D9D9D9" w:themeFill="background1" w:themeFillShade="D9"/>
            <w:vAlign w:val="center"/>
          </w:tcPr>
          <w:p w:rsidR="00D911AA" w:rsidRDefault="00D911AA" w:rsidP="00D911AA">
            <w:r w:rsidRPr="00EB20C8">
              <w:rPr>
                <w:rFonts w:ascii="David" w:hAnsi="David" w:cs="David" w:hint="cs"/>
                <w:sz w:val="20"/>
                <w:szCs w:val="20"/>
                <w:rtl/>
              </w:rPr>
              <w:t>אין שינוי במסמכי המכרז.</w:t>
            </w:r>
          </w:p>
        </w:tc>
      </w:tr>
      <w:tr w:rsidR="00D911AA" w:rsidRPr="0033286C" w:rsidTr="00D911AA">
        <w:tc>
          <w:tcPr>
            <w:tcW w:w="850" w:type="dxa"/>
            <w:shd w:val="clear" w:color="auto" w:fill="D9D9D9" w:themeFill="background1" w:themeFillShade="D9"/>
            <w:vAlign w:val="center"/>
          </w:tcPr>
          <w:p w:rsidR="00D911AA" w:rsidRPr="0033286C" w:rsidRDefault="00D911AA" w:rsidP="0033286C">
            <w:pPr>
              <w:tabs>
                <w:tab w:val="left" w:pos="1857"/>
              </w:tabs>
              <w:rPr>
                <w:rFonts w:ascii="David" w:hAnsi="David" w:cs="David"/>
                <w:sz w:val="20"/>
                <w:szCs w:val="20"/>
                <w:rtl/>
              </w:rPr>
            </w:pPr>
            <w:r w:rsidRPr="0033286C">
              <w:rPr>
                <w:rFonts w:ascii="David" w:hAnsi="David" w:cs="David"/>
                <w:sz w:val="20"/>
                <w:szCs w:val="20"/>
                <w:rtl/>
              </w:rPr>
              <w:t>73</w:t>
            </w:r>
          </w:p>
        </w:tc>
        <w:tc>
          <w:tcPr>
            <w:tcW w:w="1560" w:type="dxa"/>
            <w:shd w:val="clear" w:color="auto" w:fill="D9D9D9" w:themeFill="background1" w:themeFillShade="D9"/>
            <w:vAlign w:val="center"/>
          </w:tcPr>
          <w:p w:rsidR="00D911AA" w:rsidRPr="0033286C" w:rsidRDefault="00D911AA" w:rsidP="0033286C">
            <w:pPr>
              <w:rPr>
                <w:rFonts w:ascii="David" w:hAnsi="David" w:cs="David"/>
                <w:sz w:val="20"/>
                <w:szCs w:val="20"/>
              </w:rPr>
            </w:pPr>
            <w:r w:rsidRPr="0033286C">
              <w:rPr>
                <w:rFonts w:ascii="David" w:hAnsi="David" w:cs="David"/>
                <w:sz w:val="20"/>
                <w:szCs w:val="20"/>
                <w:rtl/>
              </w:rPr>
              <w:t>כנ"ל 6 מטר</w:t>
            </w:r>
          </w:p>
        </w:tc>
        <w:tc>
          <w:tcPr>
            <w:tcW w:w="3118" w:type="dxa"/>
            <w:shd w:val="clear" w:color="auto" w:fill="D9D9D9" w:themeFill="background1" w:themeFillShade="D9"/>
            <w:vAlign w:val="center"/>
          </w:tcPr>
          <w:p w:rsidR="00D911AA" w:rsidRPr="0033286C" w:rsidRDefault="00D911AA" w:rsidP="0033286C">
            <w:pPr>
              <w:rPr>
                <w:rFonts w:ascii="David" w:hAnsi="David" w:cs="David"/>
                <w:sz w:val="20"/>
                <w:szCs w:val="20"/>
                <w:rtl/>
              </w:rPr>
            </w:pPr>
            <w:r w:rsidRPr="0033286C">
              <w:rPr>
                <w:rFonts w:ascii="David" w:hAnsi="David" w:cs="David"/>
                <w:sz w:val="20"/>
                <w:szCs w:val="20"/>
                <w:rtl/>
              </w:rPr>
              <w:t>המחיר נמוך משמעותית מבקש להעלות ל-1000</w:t>
            </w:r>
          </w:p>
        </w:tc>
        <w:tc>
          <w:tcPr>
            <w:tcW w:w="3686" w:type="dxa"/>
            <w:shd w:val="clear" w:color="auto" w:fill="D9D9D9" w:themeFill="background1" w:themeFillShade="D9"/>
            <w:vAlign w:val="center"/>
          </w:tcPr>
          <w:p w:rsidR="00D911AA" w:rsidRDefault="00D911AA" w:rsidP="00D911AA">
            <w:r w:rsidRPr="00EB20C8">
              <w:rPr>
                <w:rFonts w:ascii="David" w:hAnsi="David" w:cs="David" w:hint="cs"/>
                <w:sz w:val="20"/>
                <w:szCs w:val="20"/>
                <w:rtl/>
              </w:rPr>
              <w:t>אין שינוי במסמכי המכרז.</w:t>
            </w:r>
          </w:p>
        </w:tc>
      </w:tr>
      <w:tr w:rsidR="00D911AA" w:rsidRPr="0033286C" w:rsidTr="00D911AA">
        <w:tc>
          <w:tcPr>
            <w:tcW w:w="850" w:type="dxa"/>
            <w:shd w:val="clear" w:color="auto" w:fill="D9D9D9" w:themeFill="background1" w:themeFillShade="D9"/>
            <w:vAlign w:val="center"/>
          </w:tcPr>
          <w:p w:rsidR="00D911AA" w:rsidRPr="0033286C" w:rsidRDefault="00D911AA" w:rsidP="0033286C">
            <w:pPr>
              <w:tabs>
                <w:tab w:val="left" w:pos="1857"/>
              </w:tabs>
              <w:rPr>
                <w:rFonts w:ascii="David" w:hAnsi="David" w:cs="David"/>
                <w:sz w:val="20"/>
                <w:szCs w:val="20"/>
                <w:rtl/>
              </w:rPr>
            </w:pPr>
            <w:r w:rsidRPr="0033286C">
              <w:rPr>
                <w:rFonts w:ascii="David" w:hAnsi="David" w:cs="David"/>
                <w:sz w:val="20"/>
                <w:szCs w:val="20"/>
                <w:rtl/>
              </w:rPr>
              <w:t>74</w:t>
            </w:r>
          </w:p>
        </w:tc>
        <w:tc>
          <w:tcPr>
            <w:tcW w:w="1560" w:type="dxa"/>
            <w:shd w:val="clear" w:color="auto" w:fill="D9D9D9" w:themeFill="background1" w:themeFillShade="D9"/>
            <w:vAlign w:val="center"/>
          </w:tcPr>
          <w:p w:rsidR="00D911AA" w:rsidRPr="0033286C" w:rsidRDefault="00D911AA" w:rsidP="0033286C">
            <w:pPr>
              <w:rPr>
                <w:rFonts w:ascii="David" w:hAnsi="David" w:cs="David"/>
                <w:sz w:val="20"/>
                <w:szCs w:val="20"/>
              </w:rPr>
            </w:pPr>
            <w:r w:rsidRPr="0033286C">
              <w:rPr>
                <w:rFonts w:ascii="David" w:hAnsi="David" w:cs="David"/>
                <w:sz w:val="20"/>
                <w:szCs w:val="20"/>
                <w:rtl/>
              </w:rPr>
              <w:t xml:space="preserve">שלוחת אינטרקום </w:t>
            </w:r>
            <w:r w:rsidRPr="0033286C">
              <w:rPr>
                <w:rFonts w:ascii="David" w:hAnsi="David" w:cs="David"/>
                <w:sz w:val="20"/>
                <w:szCs w:val="20"/>
              </w:rPr>
              <w:t>IP</w:t>
            </w:r>
            <w:r w:rsidRPr="0033286C">
              <w:rPr>
                <w:rFonts w:ascii="David" w:hAnsi="David" w:cs="David"/>
                <w:sz w:val="20"/>
                <w:szCs w:val="20"/>
                <w:rtl/>
              </w:rPr>
              <w:t xml:space="preserve"> פנימית</w:t>
            </w:r>
          </w:p>
        </w:tc>
        <w:tc>
          <w:tcPr>
            <w:tcW w:w="3118" w:type="dxa"/>
            <w:shd w:val="clear" w:color="auto" w:fill="D9D9D9" w:themeFill="background1" w:themeFillShade="D9"/>
            <w:vAlign w:val="center"/>
          </w:tcPr>
          <w:p w:rsidR="00D911AA" w:rsidRPr="0033286C" w:rsidRDefault="00D911AA" w:rsidP="0033286C">
            <w:pPr>
              <w:rPr>
                <w:rFonts w:ascii="David" w:hAnsi="David" w:cs="David"/>
                <w:sz w:val="20"/>
                <w:szCs w:val="20"/>
                <w:rtl/>
              </w:rPr>
            </w:pPr>
            <w:r w:rsidRPr="0033286C">
              <w:rPr>
                <w:rFonts w:ascii="David" w:hAnsi="David" w:cs="David"/>
                <w:sz w:val="20"/>
                <w:szCs w:val="20"/>
                <w:rtl/>
              </w:rPr>
              <w:t>המחיר נמוך משמעותית מבקש להעלות ל-2100</w:t>
            </w:r>
          </w:p>
        </w:tc>
        <w:tc>
          <w:tcPr>
            <w:tcW w:w="3686" w:type="dxa"/>
            <w:shd w:val="clear" w:color="auto" w:fill="D9D9D9" w:themeFill="background1" w:themeFillShade="D9"/>
            <w:vAlign w:val="center"/>
          </w:tcPr>
          <w:p w:rsidR="00D911AA" w:rsidRDefault="00D911AA" w:rsidP="00D911AA">
            <w:r w:rsidRPr="00EB20C8">
              <w:rPr>
                <w:rFonts w:ascii="David" w:hAnsi="David" w:cs="David" w:hint="cs"/>
                <w:sz w:val="20"/>
                <w:szCs w:val="20"/>
                <w:rtl/>
              </w:rPr>
              <w:t>אין שינוי במסמכי המכרז.</w:t>
            </w:r>
          </w:p>
        </w:tc>
      </w:tr>
      <w:tr w:rsidR="00D911AA" w:rsidRPr="0033286C" w:rsidTr="00D911AA">
        <w:tc>
          <w:tcPr>
            <w:tcW w:w="850" w:type="dxa"/>
            <w:shd w:val="clear" w:color="auto" w:fill="D9D9D9" w:themeFill="background1" w:themeFillShade="D9"/>
            <w:vAlign w:val="center"/>
          </w:tcPr>
          <w:p w:rsidR="00D911AA" w:rsidRPr="0033286C" w:rsidRDefault="00D911AA" w:rsidP="0033286C">
            <w:pPr>
              <w:tabs>
                <w:tab w:val="left" w:pos="1857"/>
              </w:tabs>
              <w:rPr>
                <w:rFonts w:ascii="David" w:hAnsi="David" w:cs="David"/>
                <w:sz w:val="20"/>
                <w:szCs w:val="20"/>
                <w:rtl/>
              </w:rPr>
            </w:pPr>
            <w:r w:rsidRPr="0033286C">
              <w:rPr>
                <w:rFonts w:ascii="David" w:hAnsi="David" w:cs="David"/>
                <w:sz w:val="20"/>
                <w:szCs w:val="20"/>
                <w:rtl/>
              </w:rPr>
              <w:t>75</w:t>
            </w:r>
          </w:p>
        </w:tc>
        <w:tc>
          <w:tcPr>
            <w:tcW w:w="1560" w:type="dxa"/>
            <w:shd w:val="clear" w:color="auto" w:fill="D9D9D9" w:themeFill="background1" w:themeFillShade="D9"/>
            <w:vAlign w:val="center"/>
          </w:tcPr>
          <w:p w:rsidR="00D911AA" w:rsidRPr="0033286C" w:rsidRDefault="00D911AA" w:rsidP="0033286C">
            <w:pPr>
              <w:rPr>
                <w:rFonts w:ascii="David" w:hAnsi="David" w:cs="David"/>
                <w:sz w:val="20"/>
                <w:szCs w:val="20"/>
              </w:rPr>
            </w:pPr>
            <w:r w:rsidRPr="0033286C">
              <w:rPr>
                <w:rFonts w:ascii="David" w:hAnsi="David" w:cs="David"/>
                <w:sz w:val="20"/>
                <w:szCs w:val="20"/>
                <w:rtl/>
              </w:rPr>
              <w:t xml:space="preserve">שלוחת אינטרקום </w:t>
            </w:r>
            <w:r w:rsidRPr="0033286C">
              <w:rPr>
                <w:rFonts w:ascii="David" w:hAnsi="David" w:cs="David"/>
                <w:sz w:val="20"/>
                <w:szCs w:val="20"/>
              </w:rPr>
              <w:t>IP</w:t>
            </w:r>
            <w:r w:rsidRPr="0033286C">
              <w:rPr>
                <w:rFonts w:ascii="David" w:hAnsi="David" w:cs="David"/>
                <w:sz w:val="20"/>
                <w:szCs w:val="20"/>
                <w:rtl/>
              </w:rPr>
              <w:t xml:space="preserve"> חיצונית</w:t>
            </w:r>
          </w:p>
        </w:tc>
        <w:tc>
          <w:tcPr>
            <w:tcW w:w="3118" w:type="dxa"/>
            <w:shd w:val="clear" w:color="auto" w:fill="D9D9D9" w:themeFill="background1" w:themeFillShade="D9"/>
            <w:vAlign w:val="center"/>
          </w:tcPr>
          <w:p w:rsidR="00D911AA" w:rsidRPr="0033286C" w:rsidRDefault="00D911AA" w:rsidP="0033286C">
            <w:pPr>
              <w:rPr>
                <w:rFonts w:ascii="David" w:hAnsi="David" w:cs="David"/>
                <w:sz w:val="20"/>
                <w:szCs w:val="20"/>
                <w:rtl/>
              </w:rPr>
            </w:pPr>
            <w:r w:rsidRPr="0033286C">
              <w:rPr>
                <w:rFonts w:ascii="David" w:hAnsi="David" w:cs="David"/>
                <w:sz w:val="20"/>
                <w:szCs w:val="20"/>
                <w:rtl/>
              </w:rPr>
              <w:t>המחיר נמוך משמעותית מבקש להעלות ל-2100</w:t>
            </w:r>
          </w:p>
        </w:tc>
        <w:tc>
          <w:tcPr>
            <w:tcW w:w="3686" w:type="dxa"/>
            <w:shd w:val="clear" w:color="auto" w:fill="D9D9D9" w:themeFill="background1" w:themeFillShade="D9"/>
            <w:vAlign w:val="center"/>
          </w:tcPr>
          <w:p w:rsidR="00D911AA" w:rsidRDefault="00D911AA" w:rsidP="00D911AA">
            <w:r w:rsidRPr="00EB20C8">
              <w:rPr>
                <w:rFonts w:ascii="David" w:hAnsi="David" w:cs="David" w:hint="cs"/>
                <w:sz w:val="20"/>
                <w:szCs w:val="20"/>
                <w:rtl/>
              </w:rPr>
              <w:t>אין שינוי במסמכי המכרז.</w:t>
            </w:r>
          </w:p>
        </w:tc>
      </w:tr>
      <w:tr w:rsidR="00D911AA" w:rsidRPr="0033286C" w:rsidTr="00D911AA">
        <w:tc>
          <w:tcPr>
            <w:tcW w:w="850" w:type="dxa"/>
            <w:shd w:val="clear" w:color="auto" w:fill="D9D9D9" w:themeFill="background1" w:themeFillShade="D9"/>
            <w:vAlign w:val="center"/>
          </w:tcPr>
          <w:p w:rsidR="00D911AA" w:rsidRPr="0033286C" w:rsidRDefault="00D911AA" w:rsidP="0033286C">
            <w:pPr>
              <w:tabs>
                <w:tab w:val="left" w:pos="1857"/>
              </w:tabs>
              <w:rPr>
                <w:rFonts w:ascii="David" w:hAnsi="David" w:cs="David"/>
                <w:sz w:val="20"/>
                <w:szCs w:val="20"/>
                <w:rtl/>
              </w:rPr>
            </w:pPr>
            <w:r w:rsidRPr="0033286C">
              <w:rPr>
                <w:rFonts w:ascii="David" w:hAnsi="David" w:cs="David"/>
                <w:sz w:val="20"/>
                <w:szCs w:val="20"/>
                <w:rtl/>
              </w:rPr>
              <w:t>76</w:t>
            </w:r>
          </w:p>
        </w:tc>
        <w:tc>
          <w:tcPr>
            <w:tcW w:w="1560" w:type="dxa"/>
            <w:shd w:val="clear" w:color="auto" w:fill="D9D9D9" w:themeFill="background1" w:themeFillShade="D9"/>
            <w:vAlign w:val="center"/>
          </w:tcPr>
          <w:p w:rsidR="00D911AA" w:rsidRPr="0033286C" w:rsidRDefault="00D911AA" w:rsidP="0033286C">
            <w:pPr>
              <w:rPr>
                <w:rFonts w:ascii="David" w:hAnsi="David" w:cs="David"/>
                <w:sz w:val="20"/>
                <w:szCs w:val="20"/>
              </w:rPr>
            </w:pPr>
            <w:r w:rsidRPr="0033286C">
              <w:rPr>
                <w:rFonts w:ascii="David" w:hAnsi="David" w:cs="David"/>
                <w:sz w:val="20"/>
                <w:szCs w:val="20"/>
                <w:rtl/>
              </w:rPr>
              <w:t>רכזת אינטרקום אנלוגית</w:t>
            </w:r>
          </w:p>
        </w:tc>
        <w:tc>
          <w:tcPr>
            <w:tcW w:w="3118" w:type="dxa"/>
            <w:shd w:val="clear" w:color="auto" w:fill="D9D9D9" w:themeFill="background1" w:themeFillShade="D9"/>
            <w:vAlign w:val="center"/>
          </w:tcPr>
          <w:p w:rsidR="00D911AA" w:rsidRPr="0033286C" w:rsidRDefault="00D911AA" w:rsidP="0033286C">
            <w:pPr>
              <w:rPr>
                <w:rFonts w:ascii="David" w:hAnsi="David" w:cs="David"/>
                <w:sz w:val="20"/>
                <w:szCs w:val="20"/>
                <w:rtl/>
              </w:rPr>
            </w:pPr>
            <w:r w:rsidRPr="0033286C">
              <w:rPr>
                <w:rFonts w:ascii="David" w:hAnsi="David" w:cs="David"/>
                <w:sz w:val="20"/>
                <w:szCs w:val="20"/>
                <w:rtl/>
              </w:rPr>
              <w:t>המחיר נמוך משמעותית מבקש להעלות ל-2800</w:t>
            </w:r>
          </w:p>
        </w:tc>
        <w:tc>
          <w:tcPr>
            <w:tcW w:w="3686" w:type="dxa"/>
            <w:shd w:val="clear" w:color="auto" w:fill="D9D9D9" w:themeFill="background1" w:themeFillShade="D9"/>
            <w:vAlign w:val="center"/>
          </w:tcPr>
          <w:p w:rsidR="00D911AA" w:rsidRDefault="00D911AA" w:rsidP="00D911AA">
            <w:r w:rsidRPr="00EB20C8">
              <w:rPr>
                <w:rFonts w:ascii="David" w:hAnsi="David" w:cs="David" w:hint="cs"/>
                <w:sz w:val="20"/>
                <w:szCs w:val="20"/>
                <w:rtl/>
              </w:rPr>
              <w:t>אין שינוי במסמכי המכרז.</w:t>
            </w:r>
          </w:p>
        </w:tc>
      </w:tr>
      <w:tr w:rsidR="00D911AA" w:rsidRPr="0033286C" w:rsidTr="00D911AA">
        <w:tc>
          <w:tcPr>
            <w:tcW w:w="850" w:type="dxa"/>
            <w:shd w:val="clear" w:color="auto" w:fill="D9D9D9" w:themeFill="background1" w:themeFillShade="D9"/>
            <w:vAlign w:val="center"/>
          </w:tcPr>
          <w:p w:rsidR="00D911AA" w:rsidRPr="0033286C" w:rsidRDefault="00D911AA" w:rsidP="0033286C">
            <w:pPr>
              <w:tabs>
                <w:tab w:val="left" w:pos="1857"/>
              </w:tabs>
              <w:rPr>
                <w:rFonts w:ascii="David" w:hAnsi="David" w:cs="David"/>
                <w:sz w:val="20"/>
                <w:szCs w:val="20"/>
                <w:rtl/>
              </w:rPr>
            </w:pPr>
            <w:r w:rsidRPr="0033286C">
              <w:rPr>
                <w:rFonts w:ascii="David" w:hAnsi="David" w:cs="David"/>
                <w:sz w:val="20"/>
                <w:szCs w:val="20"/>
                <w:rtl/>
              </w:rPr>
              <w:t>77</w:t>
            </w:r>
          </w:p>
        </w:tc>
        <w:tc>
          <w:tcPr>
            <w:tcW w:w="1560" w:type="dxa"/>
            <w:shd w:val="clear" w:color="auto" w:fill="D9D9D9" w:themeFill="background1" w:themeFillShade="D9"/>
            <w:vAlign w:val="center"/>
          </w:tcPr>
          <w:p w:rsidR="00D911AA" w:rsidRPr="0033286C" w:rsidRDefault="00D911AA" w:rsidP="0033286C">
            <w:pPr>
              <w:rPr>
                <w:rFonts w:ascii="David" w:hAnsi="David" w:cs="David"/>
                <w:sz w:val="20"/>
                <w:szCs w:val="20"/>
              </w:rPr>
            </w:pPr>
            <w:r w:rsidRPr="0033286C">
              <w:rPr>
                <w:rFonts w:ascii="David" w:hAnsi="David" w:cs="David"/>
                <w:sz w:val="20"/>
                <w:szCs w:val="20"/>
                <w:rtl/>
              </w:rPr>
              <w:t>רכזת אינטרקום אנלוגית</w:t>
            </w:r>
          </w:p>
        </w:tc>
        <w:tc>
          <w:tcPr>
            <w:tcW w:w="3118" w:type="dxa"/>
            <w:shd w:val="clear" w:color="auto" w:fill="D9D9D9" w:themeFill="background1" w:themeFillShade="D9"/>
            <w:vAlign w:val="center"/>
          </w:tcPr>
          <w:p w:rsidR="00D911AA" w:rsidRPr="0033286C" w:rsidRDefault="00D911AA" w:rsidP="0033286C">
            <w:pPr>
              <w:rPr>
                <w:rFonts w:ascii="David" w:hAnsi="David" w:cs="David"/>
                <w:sz w:val="20"/>
                <w:szCs w:val="20"/>
                <w:rtl/>
              </w:rPr>
            </w:pPr>
            <w:r w:rsidRPr="0033286C">
              <w:rPr>
                <w:rFonts w:ascii="David" w:hAnsi="David" w:cs="David"/>
                <w:sz w:val="20"/>
                <w:szCs w:val="20"/>
                <w:rtl/>
              </w:rPr>
              <w:t>המחיר נמוך משמעותית מבקש להעלות ל-2800</w:t>
            </w:r>
          </w:p>
        </w:tc>
        <w:tc>
          <w:tcPr>
            <w:tcW w:w="3686" w:type="dxa"/>
            <w:shd w:val="clear" w:color="auto" w:fill="D9D9D9" w:themeFill="background1" w:themeFillShade="D9"/>
            <w:vAlign w:val="center"/>
          </w:tcPr>
          <w:p w:rsidR="00D911AA" w:rsidRDefault="00D911AA" w:rsidP="00D911AA">
            <w:r w:rsidRPr="00EB20C8">
              <w:rPr>
                <w:rFonts w:ascii="David" w:hAnsi="David" w:cs="David" w:hint="cs"/>
                <w:sz w:val="20"/>
                <w:szCs w:val="20"/>
                <w:rtl/>
              </w:rPr>
              <w:t>אין שינוי במסמכי המכרז.</w:t>
            </w:r>
          </w:p>
        </w:tc>
      </w:tr>
      <w:tr w:rsidR="00D911AA" w:rsidRPr="0033286C" w:rsidTr="00D911AA">
        <w:tc>
          <w:tcPr>
            <w:tcW w:w="850" w:type="dxa"/>
            <w:shd w:val="clear" w:color="auto" w:fill="D9D9D9" w:themeFill="background1" w:themeFillShade="D9"/>
            <w:vAlign w:val="center"/>
          </w:tcPr>
          <w:p w:rsidR="00D911AA" w:rsidRPr="0033286C" w:rsidRDefault="00D911AA" w:rsidP="0033286C">
            <w:pPr>
              <w:tabs>
                <w:tab w:val="left" w:pos="1857"/>
              </w:tabs>
              <w:rPr>
                <w:rFonts w:ascii="David" w:hAnsi="David" w:cs="David"/>
                <w:sz w:val="20"/>
                <w:szCs w:val="20"/>
                <w:rtl/>
              </w:rPr>
            </w:pPr>
            <w:r w:rsidRPr="0033286C">
              <w:rPr>
                <w:rFonts w:ascii="David" w:hAnsi="David" w:cs="David"/>
                <w:sz w:val="20"/>
                <w:szCs w:val="20"/>
                <w:rtl/>
              </w:rPr>
              <w:t>78</w:t>
            </w:r>
          </w:p>
        </w:tc>
        <w:tc>
          <w:tcPr>
            <w:tcW w:w="1560" w:type="dxa"/>
            <w:shd w:val="clear" w:color="auto" w:fill="D9D9D9" w:themeFill="background1" w:themeFillShade="D9"/>
            <w:vAlign w:val="center"/>
          </w:tcPr>
          <w:p w:rsidR="00D911AA" w:rsidRPr="0033286C" w:rsidRDefault="00D911AA" w:rsidP="0033286C">
            <w:pPr>
              <w:rPr>
                <w:rFonts w:ascii="David" w:hAnsi="David" w:cs="David"/>
                <w:sz w:val="20"/>
                <w:szCs w:val="20"/>
              </w:rPr>
            </w:pPr>
            <w:r w:rsidRPr="0033286C">
              <w:rPr>
                <w:rFonts w:ascii="David" w:hAnsi="David" w:cs="David"/>
                <w:sz w:val="20"/>
                <w:szCs w:val="20"/>
                <w:rtl/>
              </w:rPr>
              <w:t>שלוחת אינטרקום אנלוגית פנימית</w:t>
            </w:r>
          </w:p>
        </w:tc>
        <w:tc>
          <w:tcPr>
            <w:tcW w:w="3118" w:type="dxa"/>
            <w:shd w:val="clear" w:color="auto" w:fill="D9D9D9" w:themeFill="background1" w:themeFillShade="D9"/>
            <w:vAlign w:val="center"/>
          </w:tcPr>
          <w:p w:rsidR="00D911AA" w:rsidRPr="0033286C" w:rsidRDefault="00D911AA" w:rsidP="0033286C">
            <w:pPr>
              <w:rPr>
                <w:rFonts w:ascii="David" w:hAnsi="David" w:cs="David"/>
                <w:sz w:val="20"/>
                <w:szCs w:val="20"/>
                <w:rtl/>
              </w:rPr>
            </w:pPr>
            <w:r w:rsidRPr="0033286C">
              <w:rPr>
                <w:rFonts w:ascii="David" w:hAnsi="David" w:cs="David"/>
                <w:sz w:val="20"/>
                <w:szCs w:val="20"/>
                <w:rtl/>
              </w:rPr>
              <w:t>המחיר נמוך משמעותית מבקש להעלות ל-500</w:t>
            </w:r>
          </w:p>
        </w:tc>
        <w:tc>
          <w:tcPr>
            <w:tcW w:w="3686" w:type="dxa"/>
            <w:shd w:val="clear" w:color="auto" w:fill="D9D9D9" w:themeFill="background1" w:themeFillShade="D9"/>
            <w:vAlign w:val="center"/>
          </w:tcPr>
          <w:p w:rsidR="00D911AA" w:rsidRDefault="00D911AA" w:rsidP="00D911AA">
            <w:r w:rsidRPr="00EB20C8">
              <w:rPr>
                <w:rFonts w:ascii="David" w:hAnsi="David" w:cs="David" w:hint="cs"/>
                <w:sz w:val="20"/>
                <w:szCs w:val="20"/>
                <w:rtl/>
              </w:rPr>
              <w:t>אין שינוי במסמכי המכרז.</w:t>
            </w:r>
          </w:p>
        </w:tc>
      </w:tr>
      <w:tr w:rsidR="00D911AA" w:rsidRPr="0033286C" w:rsidTr="00D911AA">
        <w:tc>
          <w:tcPr>
            <w:tcW w:w="850" w:type="dxa"/>
            <w:shd w:val="clear" w:color="auto" w:fill="D9D9D9" w:themeFill="background1" w:themeFillShade="D9"/>
            <w:vAlign w:val="center"/>
          </w:tcPr>
          <w:p w:rsidR="00D911AA" w:rsidRPr="0033286C" w:rsidRDefault="00D911AA" w:rsidP="0033286C">
            <w:pPr>
              <w:tabs>
                <w:tab w:val="left" w:pos="1857"/>
              </w:tabs>
              <w:rPr>
                <w:rFonts w:ascii="David" w:hAnsi="David" w:cs="David"/>
                <w:sz w:val="20"/>
                <w:szCs w:val="20"/>
                <w:rtl/>
              </w:rPr>
            </w:pPr>
            <w:r w:rsidRPr="0033286C">
              <w:rPr>
                <w:rFonts w:ascii="David" w:hAnsi="David" w:cs="David"/>
                <w:sz w:val="20"/>
                <w:szCs w:val="20"/>
                <w:rtl/>
              </w:rPr>
              <w:t>79</w:t>
            </w:r>
          </w:p>
        </w:tc>
        <w:tc>
          <w:tcPr>
            <w:tcW w:w="1560" w:type="dxa"/>
            <w:shd w:val="clear" w:color="auto" w:fill="D9D9D9" w:themeFill="background1" w:themeFillShade="D9"/>
            <w:vAlign w:val="center"/>
          </w:tcPr>
          <w:p w:rsidR="00D911AA" w:rsidRPr="0033286C" w:rsidRDefault="00D911AA" w:rsidP="0033286C">
            <w:pPr>
              <w:rPr>
                <w:rFonts w:ascii="David" w:hAnsi="David" w:cs="David"/>
                <w:sz w:val="20"/>
                <w:szCs w:val="20"/>
              </w:rPr>
            </w:pPr>
            <w:r w:rsidRPr="0033286C">
              <w:rPr>
                <w:rFonts w:ascii="David" w:hAnsi="David" w:cs="David"/>
                <w:sz w:val="20"/>
                <w:szCs w:val="20"/>
                <w:rtl/>
              </w:rPr>
              <w:t>כנ"ל אך חיצונית</w:t>
            </w:r>
          </w:p>
        </w:tc>
        <w:tc>
          <w:tcPr>
            <w:tcW w:w="3118" w:type="dxa"/>
            <w:shd w:val="clear" w:color="auto" w:fill="D9D9D9" w:themeFill="background1" w:themeFillShade="D9"/>
            <w:vAlign w:val="center"/>
          </w:tcPr>
          <w:p w:rsidR="00D911AA" w:rsidRPr="0033286C" w:rsidRDefault="00D911AA" w:rsidP="0033286C">
            <w:pPr>
              <w:rPr>
                <w:rFonts w:ascii="David" w:hAnsi="David" w:cs="David"/>
                <w:sz w:val="20"/>
                <w:szCs w:val="20"/>
                <w:rtl/>
              </w:rPr>
            </w:pPr>
            <w:r w:rsidRPr="0033286C">
              <w:rPr>
                <w:rFonts w:ascii="David" w:hAnsi="David" w:cs="David"/>
                <w:sz w:val="20"/>
                <w:szCs w:val="20"/>
                <w:rtl/>
              </w:rPr>
              <w:t>המחיר נמוך משמעותית מבקש להעלות ל-550</w:t>
            </w:r>
          </w:p>
        </w:tc>
        <w:tc>
          <w:tcPr>
            <w:tcW w:w="3686" w:type="dxa"/>
            <w:shd w:val="clear" w:color="auto" w:fill="D9D9D9" w:themeFill="background1" w:themeFillShade="D9"/>
            <w:vAlign w:val="center"/>
          </w:tcPr>
          <w:p w:rsidR="00D911AA" w:rsidRDefault="00D911AA" w:rsidP="00D911AA">
            <w:r w:rsidRPr="00EB20C8">
              <w:rPr>
                <w:rFonts w:ascii="David" w:hAnsi="David" w:cs="David" w:hint="cs"/>
                <w:sz w:val="20"/>
                <w:szCs w:val="20"/>
                <w:rtl/>
              </w:rPr>
              <w:t>אין שינוי במסמכי המכרז.</w:t>
            </w:r>
          </w:p>
        </w:tc>
      </w:tr>
      <w:tr w:rsidR="003E5E70" w:rsidRPr="0033286C" w:rsidTr="0033286C">
        <w:tc>
          <w:tcPr>
            <w:tcW w:w="850" w:type="dxa"/>
            <w:shd w:val="clear" w:color="auto" w:fill="D9D9D9" w:themeFill="background1" w:themeFillShade="D9"/>
            <w:vAlign w:val="center"/>
          </w:tcPr>
          <w:p w:rsidR="003E5E70" w:rsidRPr="0033286C" w:rsidRDefault="00F90126" w:rsidP="0033286C">
            <w:pPr>
              <w:tabs>
                <w:tab w:val="left" w:pos="1857"/>
              </w:tabs>
              <w:rPr>
                <w:rFonts w:ascii="David" w:hAnsi="David" w:cs="David"/>
                <w:sz w:val="20"/>
                <w:szCs w:val="20"/>
                <w:rtl/>
              </w:rPr>
            </w:pPr>
            <w:r w:rsidRPr="0033286C">
              <w:rPr>
                <w:rFonts w:ascii="David" w:hAnsi="David" w:cs="David"/>
                <w:sz w:val="20"/>
                <w:szCs w:val="20"/>
                <w:rtl/>
              </w:rPr>
              <w:t>80</w:t>
            </w:r>
          </w:p>
        </w:tc>
        <w:tc>
          <w:tcPr>
            <w:tcW w:w="1560" w:type="dxa"/>
            <w:shd w:val="clear" w:color="auto" w:fill="D9D9D9" w:themeFill="background1" w:themeFillShade="D9"/>
            <w:vAlign w:val="center"/>
          </w:tcPr>
          <w:p w:rsidR="003E5E70" w:rsidRPr="0033286C" w:rsidRDefault="003E5E70" w:rsidP="0033286C">
            <w:pPr>
              <w:rPr>
                <w:rFonts w:ascii="David" w:hAnsi="David" w:cs="David"/>
                <w:sz w:val="20"/>
                <w:szCs w:val="20"/>
              </w:rPr>
            </w:pPr>
            <w:r w:rsidRPr="0033286C">
              <w:rPr>
                <w:rFonts w:ascii="David" w:hAnsi="David" w:cs="David"/>
                <w:sz w:val="20"/>
                <w:szCs w:val="20"/>
                <w:rtl/>
              </w:rPr>
              <w:t xml:space="preserve">אל פסק </w:t>
            </w:r>
            <w:r w:rsidRPr="0033286C">
              <w:rPr>
                <w:rFonts w:ascii="David" w:hAnsi="David" w:cs="David"/>
                <w:sz w:val="20"/>
                <w:szCs w:val="20"/>
              </w:rPr>
              <w:t>KVA1</w:t>
            </w:r>
            <w:r w:rsidRPr="0033286C">
              <w:rPr>
                <w:rFonts w:ascii="David" w:hAnsi="David" w:cs="David"/>
                <w:sz w:val="20"/>
                <w:szCs w:val="20"/>
                <w:rtl/>
              </w:rPr>
              <w:t xml:space="preserve"> לתנאי חוץ</w:t>
            </w:r>
          </w:p>
        </w:tc>
        <w:tc>
          <w:tcPr>
            <w:tcW w:w="3118" w:type="dxa"/>
            <w:shd w:val="clear" w:color="auto" w:fill="D9D9D9" w:themeFill="background1" w:themeFillShade="D9"/>
            <w:vAlign w:val="center"/>
          </w:tcPr>
          <w:p w:rsidR="003E5E70" w:rsidRPr="0033286C" w:rsidRDefault="003E5E70" w:rsidP="0033286C">
            <w:pPr>
              <w:rPr>
                <w:rFonts w:ascii="David" w:hAnsi="David" w:cs="David"/>
                <w:sz w:val="20"/>
                <w:szCs w:val="20"/>
                <w:rtl/>
              </w:rPr>
            </w:pPr>
            <w:r w:rsidRPr="0033286C">
              <w:rPr>
                <w:rFonts w:ascii="David" w:hAnsi="David" w:cs="David"/>
                <w:sz w:val="20"/>
                <w:szCs w:val="20"/>
                <w:rtl/>
              </w:rPr>
              <w:t>המחיר נמוך משמעותית מבקש להעלות ל-5000</w:t>
            </w:r>
          </w:p>
          <w:p w:rsidR="003E5E70" w:rsidRPr="0033286C" w:rsidRDefault="003E5E70" w:rsidP="0033286C">
            <w:pPr>
              <w:rPr>
                <w:rFonts w:ascii="David" w:hAnsi="David" w:cs="David"/>
                <w:sz w:val="20"/>
                <w:szCs w:val="20"/>
                <w:rtl/>
              </w:rPr>
            </w:pPr>
            <w:r w:rsidRPr="0033286C">
              <w:rPr>
                <w:rFonts w:ascii="David" w:hAnsi="David" w:cs="David"/>
                <w:sz w:val="20"/>
                <w:szCs w:val="20"/>
                <w:rtl/>
              </w:rPr>
              <w:t>הדרישה במכרז הינה עבור 8 שעות גיבוי ויש צורך במארז מצברים</w:t>
            </w:r>
          </w:p>
        </w:tc>
        <w:tc>
          <w:tcPr>
            <w:tcW w:w="3686" w:type="dxa"/>
            <w:shd w:val="clear" w:color="auto" w:fill="D9D9D9" w:themeFill="background1" w:themeFillShade="D9"/>
            <w:vAlign w:val="center"/>
          </w:tcPr>
          <w:p w:rsidR="005657BA" w:rsidRDefault="005657BA" w:rsidP="0033645A">
            <w:pPr>
              <w:rPr>
                <w:rFonts w:ascii="David" w:hAnsi="David" w:cs="David"/>
                <w:sz w:val="20"/>
                <w:szCs w:val="20"/>
                <w:rtl/>
              </w:rPr>
            </w:pPr>
            <w:r>
              <w:rPr>
                <w:rFonts w:ascii="David" w:hAnsi="David" w:cs="David" w:hint="cs"/>
                <w:sz w:val="20"/>
                <w:szCs w:val="20"/>
                <w:rtl/>
              </w:rPr>
              <w:t>הבקשה מתקבלת במלואה.</w:t>
            </w:r>
          </w:p>
          <w:p w:rsidR="005657BA" w:rsidRPr="0033286C" w:rsidRDefault="005657BA" w:rsidP="005657BA">
            <w:pPr>
              <w:rPr>
                <w:rFonts w:ascii="David" w:hAnsi="David" w:cs="David"/>
                <w:sz w:val="20"/>
                <w:szCs w:val="20"/>
                <w:rtl/>
              </w:rPr>
            </w:pPr>
            <w:r w:rsidRPr="0033286C">
              <w:rPr>
                <w:rFonts w:ascii="David" w:hAnsi="David" w:cs="David"/>
                <w:sz w:val="20"/>
                <w:szCs w:val="20"/>
                <w:rtl/>
              </w:rPr>
              <w:t>בכתב הכמויות (הן בנספח יד' למסמכי המכרז והן בקובץ האקסל אשר נשלח לכלל המציעים בדוא"ל) - המחיר המקסימאלי ליח</w:t>
            </w:r>
            <w:r>
              <w:rPr>
                <w:rFonts w:ascii="David" w:hAnsi="David" w:cs="David"/>
                <w:sz w:val="20"/>
                <w:szCs w:val="20"/>
                <w:rtl/>
              </w:rPr>
              <w:t xml:space="preserve">ידה בשורה מס' </w:t>
            </w:r>
            <w:r>
              <w:rPr>
                <w:rFonts w:ascii="David" w:hAnsi="David" w:cs="David" w:hint="cs"/>
                <w:sz w:val="20"/>
                <w:szCs w:val="20"/>
                <w:rtl/>
              </w:rPr>
              <w:t>217</w:t>
            </w:r>
            <w:r w:rsidRPr="0033286C">
              <w:rPr>
                <w:rFonts w:ascii="David" w:hAnsi="David" w:cs="David"/>
                <w:sz w:val="20"/>
                <w:szCs w:val="20"/>
                <w:rtl/>
              </w:rPr>
              <w:t xml:space="preserve"> ישונה ל- </w:t>
            </w:r>
            <w:r>
              <w:rPr>
                <w:rFonts w:ascii="David" w:hAnsi="David" w:cs="David" w:hint="cs"/>
                <w:b/>
                <w:bCs/>
                <w:sz w:val="20"/>
                <w:szCs w:val="20"/>
                <w:rtl/>
              </w:rPr>
              <w:t xml:space="preserve">5,000 </w:t>
            </w:r>
            <w:r w:rsidRPr="005657BA">
              <w:rPr>
                <w:rFonts w:ascii="David" w:hAnsi="David" w:cs="David" w:hint="cs"/>
                <w:sz w:val="20"/>
                <w:szCs w:val="20"/>
                <w:rtl/>
              </w:rPr>
              <w:t>(כולל מצברים).</w:t>
            </w:r>
          </w:p>
        </w:tc>
      </w:tr>
      <w:tr w:rsidR="003E5E70" w:rsidRPr="0033286C" w:rsidTr="0033286C">
        <w:tc>
          <w:tcPr>
            <w:tcW w:w="850" w:type="dxa"/>
            <w:shd w:val="clear" w:color="auto" w:fill="D9D9D9" w:themeFill="background1" w:themeFillShade="D9"/>
            <w:vAlign w:val="center"/>
          </w:tcPr>
          <w:p w:rsidR="003E5E70" w:rsidRPr="0033286C" w:rsidRDefault="00F90126" w:rsidP="0033286C">
            <w:pPr>
              <w:tabs>
                <w:tab w:val="left" w:pos="1857"/>
              </w:tabs>
              <w:rPr>
                <w:rFonts w:ascii="David" w:hAnsi="David" w:cs="David"/>
                <w:sz w:val="20"/>
                <w:szCs w:val="20"/>
                <w:rtl/>
              </w:rPr>
            </w:pPr>
            <w:r w:rsidRPr="0033286C">
              <w:rPr>
                <w:rFonts w:ascii="David" w:hAnsi="David" w:cs="David"/>
                <w:sz w:val="20"/>
                <w:szCs w:val="20"/>
                <w:rtl/>
              </w:rPr>
              <w:t>81</w:t>
            </w:r>
          </w:p>
        </w:tc>
        <w:tc>
          <w:tcPr>
            <w:tcW w:w="1560" w:type="dxa"/>
            <w:shd w:val="clear" w:color="auto" w:fill="D9D9D9" w:themeFill="background1" w:themeFillShade="D9"/>
            <w:vAlign w:val="center"/>
          </w:tcPr>
          <w:p w:rsidR="003E5E70" w:rsidRPr="0033286C" w:rsidRDefault="003E5E70" w:rsidP="0033286C">
            <w:pPr>
              <w:rPr>
                <w:rFonts w:ascii="David" w:hAnsi="David" w:cs="David"/>
                <w:sz w:val="20"/>
                <w:szCs w:val="20"/>
              </w:rPr>
            </w:pPr>
            <w:r w:rsidRPr="0033286C">
              <w:rPr>
                <w:rFonts w:ascii="David" w:hAnsi="David" w:cs="David"/>
                <w:sz w:val="20"/>
                <w:szCs w:val="20"/>
                <w:rtl/>
              </w:rPr>
              <w:t xml:space="preserve">כנ"ל 2 </w:t>
            </w:r>
            <w:r w:rsidRPr="0033286C">
              <w:rPr>
                <w:rFonts w:ascii="David" w:hAnsi="David" w:cs="David"/>
                <w:sz w:val="20"/>
                <w:szCs w:val="20"/>
              </w:rPr>
              <w:t>KVA</w:t>
            </w:r>
          </w:p>
        </w:tc>
        <w:tc>
          <w:tcPr>
            <w:tcW w:w="3118" w:type="dxa"/>
            <w:shd w:val="clear" w:color="auto" w:fill="D9D9D9" w:themeFill="background1" w:themeFillShade="D9"/>
            <w:vAlign w:val="center"/>
          </w:tcPr>
          <w:p w:rsidR="003E5E70" w:rsidRPr="0033286C" w:rsidRDefault="003E5E70" w:rsidP="0033286C">
            <w:pPr>
              <w:rPr>
                <w:rFonts w:ascii="David" w:hAnsi="David" w:cs="David"/>
                <w:sz w:val="20"/>
                <w:szCs w:val="20"/>
                <w:rtl/>
              </w:rPr>
            </w:pPr>
            <w:r w:rsidRPr="0033286C">
              <w:rPr>
                <w:rFonts w:ascii="David" w:hAnsi="David" w:cs="David"/>
                <w:sz w:val="20"/>
                <w:szCs w:val="20"/>
                <w:rtl/>
              </w:rPr>
              <w:t>המחיר נמוך משמעותית מבקש להעלות ל-5500</w:t>
            </w:r>
          </w:p>
          <w:p w:rsidR="003E5E70" w:rsidRPr="0033286C" w:rsidRDefault="003E5E70" w:rsidP="0033286C">
            <w:pPr>
              <w:rPr>
                <w:rFonts w:ascii="David" w:hAnsi="David" w:cs="David"/>
                <w:sz w:val="20"/>
                <w:szCs w:val="20"/>
                <w:rtl/>
              </w:rPr>
            </w:pPr>
            <w:r w:rsidRPr="0033286C">
              <w:rPr>
                <w:rFonts w:ascii="David" w:hAnsi="David" w:cs="David"/>
                <w:sz w:val="20"/>
                <w:szCs w:val="20"/>
                <w:rtl/>
              </w:rPr>
              <w:t>הדרישה במכרז הינה עבור 8 שעות גיבוי ויש צורך במארז מצברים</w:t>
            </w:r>
          </w:p>
        </w:tc>
        <w:tc>
          <w:tcPr>
            <w:tcW w:w="3686" w:type="dxa"/>
            <w:shd w:val="clear" w:color="auto" w:fill="D9D9D9" w:themeFill="background1" w:themeFillShade="D9"/>
            <w:vAlign w:val="center"/>
          </w:tcPr>
          <w:p w:rsidR="005657BA" w:rsidRDefault="005657BA" w:rsidP="005657BA">
            <w:pPr>
              <w:rPr>
                <w:rFonts w:ascii="David" w:hAnsi="David" w:cs="David"/>
                <w:sz w:val="20"/>
                <w:szCs w:val="20"/>
                <w:rtl/>
              </w:rPr>
            </w:pPr>
            <w:r>
              <w:rPr>
                <w:rFonts w:ascii="David" w:hAnsi="David" w:cs="David" w:hint="cs"/>
                <w:sz w:val="20"/>
                <w:szCs w:val="20"/>
                <w:rtl/>
              </w:rPr>
              <w:t>הבקשה מתקבלת במלואה.</w:t>
            </w:r>
          </w:p>
          <w:p w:rsidR="005657BA" w:rsidRPr="0033286C" w:rsidRDefault="005657BA" w:rsidP="005657BA">
            <w:pPr>
              <w:rPr>
                <w:rFonts w:ascii="David" w:hAnsi="David" w:cs="David"/>
                <w:sz w:val="20"/>
                <w:szCs w:val="20"/>
                <w:rtl/>
              </w:rPr>
            </w:pPr>
            <w:r w:rsidRPr="0033286C">
              <w:rPr>
                <w:rFonts w:ascii="David" w:hAnsi="David" w:cs="David"/>
                <w:sz w:val="20"/>
                <w:szCs w:val="20"/>
                <w:rtl/>
              </w:rPr>
              <w:t>בכתב הכמויות (הן בנספח יד' למסמכי המכרז והן בקובץ האקסל אשר נשלח לכלל המציעים בדוא"ל) - המחיר המקסימאלי ליח</w:t>
            </w:r>
            <w:r>
              <w:rPr>
                <w:rFonts w:ascii="David" w:hAnsi="David" w:cs="David"/>
                <w:sz w:val="20"/>
                <w:szCs w:val="20"/>
                <w:rtl/>
              </w:rPr>
              <w:t xml:space="preserve">ידה בשורה מס' </w:t>
            </w:r>
            <w:r>
              <w:rPr>
                <w:rFonts w:ascii="David" w:hAnsi="David" w:cs="David" w:hint="cs"/>
                <w:sz w:val="20"/>
                <w:szCs w:val="20"/>
                <w:rtl/>
              </w:rPr>
              <w:t>218</w:t>
            </w:r>
            <w:r w:rsidRPr="0033286C">
              <w:rPr>
                <w:rFonts w:ascii="David" w:hAnsi="David" w:cs="David"/>
                <w:sz w:val="20"/>
                <w:szCs w:val="20"/>
                <w:rtl/>
              </w:rPr>
              <w:t xml:space="preserve"> ישונה ל- </w:t>
            </w:r>
            <w:r>
              <w:rPr>
                <w:rFonts w:ascii="David" w:hAnsi="David" w:cs="David" w:hint="cs"/>
                <w:b/>
                <w:bCs/>
                <w:sz w:val="20"/>
                <w:szCs w:val="20"/>
                <w:rtl/>
              </w:rPr>
              <w:t xml:space="preserve">5,500 </w:t>
            </w:r>
            <w:r w:rsidRPr="005657BA">
              <w:rPr>
                <w:rFonts w:ascii="David" w:hAnsi="David" w:cs="David" w:hint="cs"/>
                <w:sz w:val="20"/>
                <w:szCs w:val="20"/>
                <w:rtl/>
              </w:rPr>
              <w:t>(כולל מצברים).</w:t>
            </w:r>
          </w:p>
        </w:tc>
      </w:tr>
      <w:tr w:rsidR="003E5E70" w:rsidRPr="0033286C" w:rsidTr="0033286C">
        <w:tc>
          <w:tcPr>
            <w:tcW w:w="850" w:type="dxa"/>
            <w:shd w:val="clear" w:color="auto" w:fill="D9D9D9" w:themeFill="background1" w:themeFillShade="D9"/>
            <w:vAlign w:val="center"/>
          </w:tcPr>
          <w:p w:rsidR="003E5E70" w:rsidRPr="0033286C" w:rsidRDefault="00F90126" w:rsidP="0033286C">
            <w:pPr>
              <w:tabs>
                <w:tab w:val="left" w:pos="1857"/>
              </w:tabs>
              <w:rPr>
                <w:rFonts w:ascii="David" w:hAnsi="David" w:cs="David"/>
                <w:sz w:val="20"/>
                <w:szCs w:val="20"/>
                <w:rtl/>
              </w:rPr>
            </w:pPr>
            <w:r w:rsidRPr="0033286C">
              <w:rPr>
                <w:rFonts w:ascii="David" w:hAnsi="David" w:cs="David"/>
                <w:sz w:val="20"/>
                <w:szCs w:val="20"/>
                <w:rtl/>
              </w:rPr>
              <w:t>82</w:t>
            </w:r>
          </w:p>
        </w:tc>
        <w:tc>
          <w:tcPr>
            <w:tcW w:w="1560" w:type="dxa"/>
            <w:shd w:val="clear" w:color="auto" w:fill="D9D9D9" w:themeFill="background1" w:themeFillShade="D9"/>
            <w:vAlign w:val="center"/>
          </w:tcPr>
          <w:p w:rsidR="003E5E70" w:rsidRPr="0033286C" w:rsidRDefault="003E5E70" w:rsidP="0033286C">
            <w:pPr>
              <w:rPr>
                <w:rFonts w:ascii="David" w:hAnsi="David" w:cs="David"/>
                <w:sz w:val="20"/>
                <w:szCs w:val="20"/>
              </w:rPr>
            </w:pPr>
            <w:r w:rsidRPr="0033286C">
              <w:rPr>
                <w:rFonts w:ascii="David" w:hAnsi="David" w:cs="David"/>
                <w:sz w:val="20"/>
                <w:szCs w:val="20"/>
                <w:rtl/>
              </w:rPr>
              <w:t xml:space="preserve">כנ"ל 5 </w:t>
            </w:r>
            <w:r w:rsidRPr="0033286C">
              <w:rPr>
                <w:rFonts w:ascii="David" w:hAnsi="David" w:cs="David"/>
                <w:sz w:val="20"/>
                <w:szCs w:val="20"/>
              </w:rPr>
              <w:t>KVA</w:t>
            </w:r>
          </w:p>
        </w:tc>
        <w:tc>
          <w:tcPr>
            <w:tcW w:w="3118" w:type="dxa"/>
            <w:shd w:val="clear" w:color="auto" w:fill="D9D9D9" w:themeFill="background1" w:themeFillShade="D9"/>
            <w:vAlign w:val="center"/>
          </w:tcPr>
          <w:p w:rsidR="003E5E70" w:rsidRPr="0033286C" w:rsidRDefault="003E5E70" w:rsidP="0033286C">
            <w:pPr>
              <w:rPr>
                <w:rFonts w:ascii="David" w:hAnsi="David" w:cs="David"/>
                <w:sz w:val="20"/>
                <w:szCs w:val="20"/>
                <w:rtl/>
              </w:rPr>
            </w:pPr>
            <w:r w:rsidRPr="0033286C">
              <w:rPr>
                <w:rFonts w:ascii="David" w:hAnsi="David" w:cs="David"/>
                <w:sz w:val="20"/>
                <w:szCs w:val="20"/>
                <w:rtl/>
              </w:rPr>
              <w:t>המחיר נמוך משמעותית מבקש להעלות ל-10000</w:t>
            </w:r>
          </w:p>
          <w:p w:rsidR="003E5E70" w:rsidRPr="0033286C" w:rsidRDefault="003E5E70" w:rsidP="0033286C">
            <w:pPr>
              <w:rPr>
                <w:rFonts w:ascii="David" w:hAnsi="David" w:cs="David"/>
                <w:sz w:val="20"/>
                <w:szCs w:val="20"/>
                <w:rtl/>
              </w:rPr>
            </w:pPr>
            <w:r w:rsidRPr="0033286C">
              <w:rPr>
                <w:rFonts w:ascii="David" w:hAnsi="David" w:cs="David"/>
                <w:sz w:val="20"/>
                <w:szCs w:val="20"/>
                <w:rtl/>
              </w:rPr>
              <w:t>הדרישה במכרז הינה עבור 8 שעות גיבוי ויש צורך במארז מצברים</w:t>
            </w:r>
          </w:p>
        </w:tc>
        <w:tc>
          <w:tcPr>
            <w:tcW w:w="3686" w:type="dxa"/>
            <w:shd w:val="clear" w:color="auto" w:fill="D9D9D9" w:themeFill="background1" w:themeFillShade="D9"/>
            <w:vAlign w:val="center"/>
          </w:tcPr>
          <w:p w:rsidR="005657BA" w:rsidRDefault="005657BA" w:rsidP="005657BA">
            <w:pPr>
              <w:rPr>
                <w:rFonts w:ascii="David" w:hAnsi="David" w:cs="David"/>
                <w:sz w:val="20"/>
                <w:szCs w:val="20"/>
                <w:rtl/>
              </w:rPr>
            </w:pPr>
            <w:r>
              <w:rPr>
                <w:rFonts w:ascii="David" w:hAnsi="David" w:cs="David" w:hint="cs"/>
                <w:sz w:val="20"/>
                <w:szCs w:val="20"/>
                <w:rtl/>
              </w:rPr>
              <w:t>הבקשה מתקבלת במלואה.</w:t>
            </w:r>
          </w:p>
          <w:p w:rsidR="005657BA" w:rsidRPr="0033286C" w:rsidRDefault="005657BA" w:rsidP="005657BA">
            <w:pPr>
              <w:rPr>
                <w:rFonts w:ascii="David" w:hAnsi="David" w:cs="David"/>
                <w:sz w:val="20"/>
                <w:szCs w:val="20"/>
                <w:rtl/>
              </w:rPr>
            </w:pPr>
            <w:r w:rsidRPr="0033286C">
              <w:rPr>
                <w:rFonts w:ascii="David" w:hAnsi="David" w:cs="David"/>
                <w:sz w:val="20"/>
                <w:szCs w:val="20"/>
                <w:rtl/>
              </w:rPr>
              <w:t>בכתב הכמויות (הן בנספח יד' למסמכי המכרז והן בקובץ האקסל אשר נשלח לכלל המציעים בדוא"ל) - המחיר המקסימאלי ליח</w:t>
            </w:r>
            <w:r>
              <w:rPr>
                <w:rFonts w:ascii="David" w:hAnsi="David" w:cs="David"/>
                <w:sz w:val="20"/>
                <w:szCs w:val="20"/>
                <w:rtl/>
              </w:rPr>
              <w:t xml:space="preserve">ידה בשורה מס' </w:t>
            </w:r>
            <w:r>
              <w:rPr>
                <w:rFonts w:ascii="David" w:hAnsi="David" w:cs="David" w:hint="cs"/>
                <w:sz w:val="20"/>
                <w:szCs w:val="20"/>
                <w:rtl/>
              </w:rPr>
              <w:t>219</w:t>
            </w:r>
            <w:r w:rsidRPr="0033286C">
              <w:rPr>
                <w:rFonts w:ascii="David" w:hAnsi="David" w:cs="David"/>
                <w:sz w:val="20"/>
                <w:szCs w:val="20"/>
                <w:rtl/>
              </w:rPr>
              <w:t xml:space="preserve"> ישונה ל- </w:t>
            </w:r>
            <w:r>
              <w:rPr>
                <w:rFonts w:ascii="David" w:hAnsi="David" w:cs="David" w:hint="cs"/>
                <w:b/>
                <w:bCs/>
                <w:sz w:val="20"/>
                <w:szCs w:val="20"/>
                <w:rtl/>
              </w:rPr>
              <w:t xml:space="preserve">10,000 </w:t>
            </w:r>
            <w:r w:rsidRPr="005657BA">
              <w:rPr>
                <w:rFonts w:ascii="David" w:hAnsi="David" w:cs="David" w:hint="cs"/>
                <w:sz w:val="20"/>
                <w:szCs w:val="20"/>
                <w:rtl/>
              </w:rPr>
              <w:t>(כולל מצברים).</w:t>
            </w:r>
          </w:p>
        </w:tc>
      </w:tr>
      <w:tr w:rsidR="003E5E70" w:rsidRPr="0033286C" w:rsidTr="0033286C">
        <w:tc>
          <w:tcPr>
            <w:tcW w:w="850" w:type="dxa"/>
            <w:shd w:val="clear" w:color="auto" w:fill="D9D9D9" w:themeFill="background1" w:themeFillShade="D9"/>
            <w:vAlign w:val="center"/>
          </w:tcPr>
          <w:p w:rsidR="003E5E70" w:rsidRPr="0033286C" w:rsidRDefault="00F90126" w:rsidP="0033286C">
            <w:pPr>
              <w:tabs>
                <w:tab w:val="left" w:pos="1857"/>
              </w:tabs>
              <w:rPr>
                <w:rFonts w:ascii="David" w:hAnsi="David" w:cs="David"/>
                <w:sz w:val="20"/>
                <w:szCs w:val="20"/>
                <w:rtl/>
              </w:rPr>
            </w:pPr>
            <w:r w:rsidRPr="0033286C">
              <w:rPr>
                <w:rFonts w:ascii="David" w:hAnsi="David" w:cs="David"/>
                <w:sz w:val="20"/>
                <w:szCs w:val="20"/>
                <w:rtl/>
              </w:rPr>
              <w:t>83</w:t>
            </w:r>
          </w:p>
        </w:tc>
        <w:tc>
          <w:tcPr>
            <w:tcW w:w="1560" w:type="dxa"/>
            <w:shd w:val="clear" w:color="auto" w:fill="D9D9D9" w:themeFill="background1" w:themeFillShade="D9"/>
            <w:vAlign w:val="center"/>
          </w:tcPr>
          <w:p w:rsidR="003E5E70" w:rsidRPr="0033286C" w:rsidRDefault="003E5E70" w:rsidP="0033286C">
            <w:pPr>
              <w:rPr>
                <w:rFonts w:ascii="David" w:hAnsi="David" w:cs="David"/>
                <w:sz w:val="20"/>
                <w:szCs w:val="20"/>
              </w:rPr>
            </w:pPr>
            <w:r w:rsidRPr="0033286C">
              <w:rPr>
                <w:rFonts w:ascii="David" w:hAnsi="David" w:cs="David"/>
                <w:sz w:val="20"/>
                <w:szCs w:val="20"/>
                <w:rtl/>
              </w:rPr>
              <w:t>מערכת טעינה מצברי ליתיום</w:t>
            </w:r>
          </w:p>
        </w:tc>
        <w:tc>
          <w:tcPr>
            <w:tcW w:w="3118" w:type="dxa"/>
            <w:shd w:val="clear" w:color="auto" w:fill="D9D9D9" w:themeFill="background1" w:themeFillShade="D9"/>
            <w:vAlign w:val="center"/>
          </w:tcPr>
          <w:p w:rsidR="003E5E70" w:rsidRPr="0033286C" w:rsidRDefault="003E5E70" w:rsidP="0033286C">
            <w:pPr>
              <w:rPr>
                <w:rFonts w:ascii="David" w:hAnsi="David" w:cs="David"/>
                <w:sz w:val="20"/>
                <w:szCs w:val="20"/>
                <w:rtl/>
              </w:rPr>
            </w:pPr>
            <w:r w:rsidRPr="0033286C">
              <w:rPr>
                <w:rFonts w:ascii="David" w:hAnsi="David" w:cs="David"/>
                <w:sz w:val="20"/>
                <w:szCs w:val="20"/>
                <w:rtl/>
              </w:rPr>
              <w:t>המחיר נמוך משמעותית מבקש להעלות ל-12000</w:t>
            </w:r>
          </w:p>
        </w:tc>
        <w:tc>
          <w:tcPr>
            <w:tcW w:w="3686" w:type="dxa"/>
            <w:shd w:val="clear" w:color="auto" w:fill="D9D9D9" w:themeFill="background1" w:themeFillShade="D9"/>
            <w:vAlign w:val="center"/>
          </w:tcPr>
          <w:p w:rsidR="003E5E70" w:rsidRPr="0033286C" w:rsidRDefault="00D911AA" w:rsidP="00397791">
            <w:pPr>
              <w:rPr>
                <w:rFonts w:ascii="David" w:hAnsi="David" w:cs="David"/>
                <w:sz w:val="20"/>
                <w:szCs w:val="20"/>
                <w:rtl/>
              </w:rPr>
            </w:pPr>
            <w:r>
              <w:rPr>
                <w:rFonts w:ascii="David" w:hAnsi="David" w:cs="David" w:hint="cs"/>
                <w:sz w:val="20"/>
                <w:szCs w:val="20"/>
                <w:rtl/>
              </w:rPr>
              <w:t>אין שינוי במסמכי המכרז.</w:t>
            </w:r>
          </w:p>
        </w:tc>
      </w:tr>
      <w:tr w:rsidR="00F90126" w:rsidRPr="0033286C" w:rsidTr="0033286C">
        <w:tc>
          <w:tcPr>
            <w:tcW w:w="850" w:type="dxa"/>
            <w:shd w:val="clear" w:color="auto" w:fill="D9D9D9" w:themeFill="background1" w:themeFillShade="D9"/>
            <w:vAlign w:val="center"/>
          </w:tcPr>
          <w:p w:rsidR="00F90126" w:rsidRPr="0033286C" w:rsidRDefault="00044EFF" w:rsidP="0033286C">
            <w:pPr>
              <w:tabs>
                <w:tab w:val="left" w:pos="1857"/>
              </w:tabs>
              <w:rPr>
                <w:rFonts w:ascii="David" w:hAnsi="David" w:cs="David"/>
                <w:sz w:val="20"/>
                <w:szCs w:val="20"/>
                <w:rtl/>
              </w:rPr>
            </w:pPr>
            <w:r w:rsidRPr="0033286C">
              <w:rPr>
                <w:rFonts w:ascii="David" w:hAnsi="David" w:cs="David"/>
                <w:sz w:val="20"/>
                <w:szCs w:val="20"/>
                <w:rtl/>
              </w:rPr>
              <w:t>84</w:t>
            </w:r>
          </w:p>
        </w:tc>
        <w:tc>
          <w:tcPr>
            <w:tcW w:w="1560" w:type="dxa"/>
            <w:shd w:val="clear" w:color="auto" w:fill="D9D9D9" w:themeFill="background1" w:themeFillShade="D9"/>
            <w:vAlign w:val="center"/>
          </w:tcPr>
          <w:p w:rsidR="00F90126" w:rsidRPr="0033286C" w:rsidRDefault="00F90126" w:rsidP="0033286C">
            <w:pPr>
              <w:pStyle w:val="aa"/>
              <w:tabs>
                <w:tab w:val="clear" w:pos="567"/>
                <w:tab w:val="left" w:pos="360"/>
                <w:tab w:val="left" w:pos="8640"/>
              </w:tabs>
              <w:spacing w:before="0" w:line="240" w:lineRule="auto"/>
              <w:jc w:val="left"/>
              <w:rPr>
                <w:rFonts w:ascii="David" w:hAnsi="David"/>
                <w:sz w:val="20"/>
                <w:szCs w:val="20"/>
                <w:highlight w:val="red"/>
                <w:rtl/>
              </w:rPr>
            </w:pPr>
            <w:r w:rsidRPr="0033286C">
              <w:rPr>
                <w:rFonts w:ascii="David" w:hAnsi="David"/>
                <w:sz w:val="20"/>
                <w:szCs w:val="20"/>
                <w:rtl/>
              </w:rPr>
              <w:t>שעות פעילות</w:t>
            </w:r>
          </w:p>
        </w:tc>
        <w:tc>
          <w:tcPr>
            <w:tcW w:w="3118" w:type="dxa"/>
            <w:shd w:val="clear" w:color="auto" w:fill="D9D9D9" w:themeFill="background1" w:themeFillShade="D9"/>
            <w:vAlign w:val="center"/>
          </w:tcPr>
          <w:p w:rsidR="00F90126" w:rsidRPr="0033286C" w:rsidRDefault="00F90126" w:rsidP="0033286C">
            <w:pPr>
              <w:rPr>
                <w:rFonts w:ascii="David" w:hAnsi="David" w:cs="David"/>
                <w:sz w:val="20"/>
                <w:szCs w:val="20"/>
                <w:rtl/>
              </w:rPr>
            </w:pPr>
            <w:r w:rsidRPr="0033286C">
              <w:rPr>
                <w:rFonts w:ascii="David" w:hAnsi="David" w:cs="David"/>
                <w:sz w:val="20"/>
                <w:szCs w:val="20"/>
                <w:rtl/>
              </w:rPr>
              <w:t>האם יש הגבלה בשעות הפעילות בעבודה באתרים ?</w:t>
            </w:r>
          </w:p>
        </w:tc>
        <w:tc>
          <w:tcPr>
            <w:tcW w:w="3686" w:type="dxa"/>
            <w:shd w:val="clear" w:color="auto" w:fill="D9D9D9" w:themeFill="background1" w:themeFillShade="D9"/>
            <w:vAlign w:val="center"/>
          </w:tcPr>
          <w:p w:rsidR="00F90126" w:rsidRPr="000D3379" w:rsidRDefault="000D3379" w:rsidP="000D3379">
            <w:pPr>
              <w:rPr>
                <w:rFonts w:ascii="David" w:hAnsi="David" w:cs="David"/>
                <w:sz w:val="20"/>
                <w:szCs w:val="20"/>
              </w:rPr>
            </w:pPr>
            <w:r w:rsidRPr="000D3379">
              <w:rPr>
                <w:rFonts w:ascii="David" w:hAnsi="David" w:cs="David" w:hint="cs"/>
                <w:sz w:val="20"/>
                <w:szCs w:val="20"/>
                <w:rtl/>
              </w:rPr>
              <w:t>אין הגבלה</w:t>
            </w:r>
            <w:r>
              <w:rPr>
                <w:rFonts w:ascii="David" w:hAnsi="David" w:cs="David" w:hint="cs"/>
                <w:sz w:val="20"/>
                <w:szCs w:val="20"/>
                <w:rtl/>
              </w:rPr>
              <w:t>.</w:t>
            </w:r>
          </w:p>
        </w:tc>
      </w:tr>
      <w:tr w:rsidR="00F90126" w:rsidRPr="0033286C" w:rsidTr="0033286C">
        <w:tc>
          <w:tcPr>
            <w:tcW w:w="850" w:type="dxa"/>
            <w:shd w:val="clear" w:color="auto" w:fill="D9D9D9" w:themeFill="background1" w:themeFillShade="D9"/>
            <w:vAlign w:val="center"/>
          </w:tcPr>
          <w:p w:rsidR="00F90126" w:rsidRPr="0033286C" w:rsidRDefault="00044EFF" w:rsidP="0033286C">
            <w:pPr>
              <w:tabs>
                <w:tab w:val="left" w:pos="1857"/>
              </w:tabs>
              <w:rPr>
                <w:rFonts w:ascii="David" w:hAnsi="David" w:cs="David"/>
                <w:sz w:val="20"/>
                <w:szCs w:val="20"/>
                <w:rtl/>
              </w:rPr>
            </w:pPr>
            <w:r w:rsidRPr="0033286C">
              <w:rPr>
                <w:rFonts w:ascii="David" w:hAnsi="David" w:cs="David"/>
                <w:sz w:val="20"/>
                <w:szCs w:val="20"/>
                <w:rtl/>
              </w:rPr>
              <w:t>85</w:t>
            </w:r>
          </w:p>
        </w:tc>
        <w:tc>
          <w:tcPr>
            <w:tcW w:w="1560" w:type="dxa"/>
            <w:shd w:val="clear" w:color="auto" w:fill="D9D9D9" w:themeFill="background1" w:themeFillShade="D9"/>
            <w:vAlign w:val="center"/>
          </w:tcPr>
          <w:p w:rsidR="00F90126" w:rsidRPr="0033286C" w:rsidRDefault="00F90126" w:rsidP="0033286C">
            <w:pPr>
              <w:pStyle w:val="aa"/>
              <w:tabs>
                <w:tab w:val="clear" w:pos="567"/>
                <w:tab w:val="left" w:pos="360"/>
                <w:tab w:val="left" w:pos="8640"/>
              </w:tabs>
              <w:spacing w:before="0" w:line="240" w:lineRule="auto"/>
              <w:jc w:val="left"/>
              <w:rPr>
                <w:rFonts w:ascii="David" w:hAnsi="David"/>
                <w:sz w:val="20"/>
                <w:szCs w:val="20"/>
                <w:highlight w:val="red"/>
                <w:rtl/>
              </w:rPr>
            </w:pPr>
            <w:r w:rsidRPr="0033286C">
              <w:rPr>
                <w:rFonts w:ascii="David" w:hAnsi="David"/>
                <w:sz w:val="20"/>
                <w:szCs w:val="20"/>
                <w:rtl/>
              </w:rPr>
              <w:t>שינוע ציוד</w:t>
            </w:r>
          </w:p>
        </w:tc>
        <w:tc>
          <w:tcPr>
            <w:tcW w:w="3118" w:type="dxa"/>
            <w:shd w:val="clear" w:color="auto" w:fill="D9D9D9" w:themeFill="background1" w:themeFillShade="D9"/>
            <w:vAlign w:val="center"/>
          </w:tcPr>
          <w:p w:rsidR="00F90126" w:rsidRPr="0033286C" w:rsidRDefault="00F90126" w:rsidP="0033286C">
            <w:pPr>
              <w:rPr>
                <w:rFonts w:ascii="David" w:hAnsi="David" w:cs="David"/>
                <w:sz w:val="20"/>
                <w:szCs w:val="20"/>
                <w:rtl/>
              </w:rPr>
            </w:pPr>
            <w:r w:rsidRPr="0033286C">
              <w:rPr>
                <w:rFonts w:ascii="David" w:hAnsi="David" w:cs="David"/>
                <w:sz w:val="20"/>
                <w:szCs w:val="20"/>
                <w:rtl/>
              </w:rPr>
              <w:t>ניסיון העבר מלמד כי קיים קושי רב בהובלת הציוד בעיר העתיקה כיצד יינתן פיצוי לנושא לקבלן?</w:t>
            </w:r>
          </w:p>
        </w:tc>
        <w:tc>
          <w:tcPr>
            <w:tcW w:w="3686" w:type="dxa"/>
            <w:shd w:val="clear" w:color="auto" w:fill="D9D9D9" w:themeFill="background1" w:themeFillShade="D9"/>
            <w:vAlign w:val="center"/>
          </w:tcPr>
          <w:p w:rsidR="00F90126" w:rsidRPr="004E4014" w:rsidRDefault="004E4014" w:rsidP="004E4014">
            <w:pPr>
              <w:rPr>
                <w:rFonts w:ascii="David" w:hAnsi="David" w:cs="David"/>
                <w:sz w:val="20"/>
                <w:szCs w:val="20"/>
              </w:rPr>
            </w:pPr>
            <w:r w:rsidRPr="004E4014">
              <w:rPr>
                <w:rFonts w:ascii="David" w:hAnsi="David" w:cs="David" w:hint="cs"/>
                <w:sz w:val="20"/>
                <w:szCs w:val="20"/>
                <w:rtl/>
              </w:rPr>
              <w:t>לא יינתן פיצוי.</w:t>
            </w:r>
            <w:r>
              <w:rPr>
                <w:rFonts w:ascii="David" w:hAnsi="David" w:cs="David" w:hint="cs"/>
                <w:sz w:val="20"/>
                <w:szCs w:val="20"/>
                <w:rtl/>
              </w:rPr>
              <w:t xml:space="preserve"> כמפורט במסמכי המכרז, </w:t>
            </w:r>
            <w:r w:rsidR="00DC3B82" w:rsidRPr="004E4014">
              <w:rPr>
                <w:rFonts w:ascii="David" w:hAnsi="David" w:cs="David" w:hint="cs"/>
                <w:sz w:val="20"/>
                <w:szCs w:val="20"/>
                <w:rtl/>
              </w:rPr>
              <w:t xml:space="preserve">מחירי היחידה כוללים </w:t>
            </w:r>
            <w:r w:rsidR="005C78E6" w:rsidRPr="004E4014">
              <w:rPr>
                <w:rFonts w:ascii="David" w:hAnsi="David" w:cs="David" w:hint="cs"/>
                <w:sz w:val="20"/>
                <w:szCs w:val="20"/>
                <w:rtl/>
              </w:rPr>
              <w:t xml:space="preserve">את כל ההוצאות הדרושות עד </w:t>
            </w:r>
            <w:r>
              <w:rPr>
                <w:rFonts w:ascii="David" w:hAnsi="David" w:cs="David" w:hint="cs"/>
                <w:sz w:val="20"/>
                <w:szCs w:val="20"/>
                <w:rtl/>
              </w:rPr>
              <w:t>ל</w:t>
            </w:r>
            <w:r w:rsidR="005C78E6" w:rsidRPr="004E4014">
              <w:rPr>
                <w:rFonts w:ascii="David" w:hAnsi="David" w:cs="David" w:hint="cs"/>
                <w:sz w:val="20"/>
                <w:szCs w:val="20"/>
                <w:rtl/>
              </w:rPr>
              <w:t>התקנה והפעלת הפריט</w:t>
            </w:r>
            <w:r w:rsidR="00DC3B82" w:rsidRPr="004E4014">
              <w:rPr>
                <w:rFonts w:ascii="David" w:hAnsi="David" w:cs="David" w:hint="cs"/>
                <w:sz w:val="20"/>
                <w:szCs w:val="20"/>
                <w:rtl/>
              </w:rPr>
              <w:t>.</w:t>
            </w:r>
          </w:p>
        </w:tc>
      </w:tr>
      <w:tr w:rsidR="00F90126" w:rsidRPr="0033286C" w:rsidTr="0033286C">
        <w:tc>
          <w:tcPr>
            <w:tcW w:w="850" w:type="dxa"/>
            <w:shd w:val="clear" w:color="auto" w:fill="D9D9D9" w:themeFill="background1" w:themeFillShade="D9"/>
            <w:vAlign w:val="center"/>
          </w:tcPr>
          <w:p w:rsidR="00F90126" w:rsidRPr="0033286C" w:rsidRDefault="00044EFF" w:rsidP="0033286C">
            <w:pPr>
              <w:tabs>
                <w:tab w:val="left" w:pos="1857"/>
              </w:tabs>
              <w:rPr>
                <w:rFonts w:ascii="David" w:hAnsi="David" w:cs="David"/>
                <w:sz w:val="20"/>
                <w:szCs w:val="20"/>
                <w:rtl/>
              </w:rPr>
            </w:pPr>
            <w:r w:rsidRPr="0033286C">
              <w:rPr>
                <w:rFonts w:ascii="David" w:hAnsi="David" w:cs="David"/>
                <w:sz w:val="20"/>
                <w:szCs w:val="20"/>
                <w:rtl/>
              </w:rPr>
              <w:t>86</w:t>
            </w:r>
          </w:p>
        </w:tc>
        <w:tc>
          <w:tcPr>
            <w:tcW w:w="1560" w:type="dxa"/>
            <w:shd w:val="clear" w:color="auto" w:fill="D9D9D9" w:themeFill="background1" w:themeFillShade="D9"/>
            <w:vAlign w:val="center"/>
          </w:tcPr>
          <w:p w:rsidR="00F90126" w:rsidRPr="0033286C" w:rsidRDefault="00F90126" w:rsidP="0033286C">
            <w:pPr>
              <w:pStyle w:val="aa"/>
              <w:tabs>
                <w:tab w:val="clear" w:pos="567"/>
                <w:tab w:val="left" w:pos="360"/>
                <w:tab w:val="left" w:pos="8640"/>
              </w:tabs>
              <w:spacing w:before="0" w:line="240" w:lineRule="auto"/>
              <w:jc w:val="left"/>
              <w:rPr>
                <w:rFonts w:ascii="David" w:hAnsi="David"/>
                <w:sz w:val="20"/>
                <w:szCs w:val="20"/>
                <w:highlight w:val="red"/>
                <w:rtl/>
              </w:rPr>
            </w:pPr>
          </w:p>
        </w:tc>
        <w:tc>
          <w:tcPr>
            <w:tcW w:w="3118" w:type="dxa"/>
            <w:shd w:val="clear" w:color="auto" w:fill="D9D9D9" w:themeFill="background1" w:themeFillShade="D9"/>
            <w:vAlign w:val="center"/>
          </w:tcPr>
          <w:p w:rsidR="00F90126" w:rsidRPr="0033286C" w:rsidRDefault="00F90126" w:rsidP="0033286C">
            <w:pPr>
              <w:rPr>
                <w:rFonts w:ascii="David" w:hAnsi="David" w:cs="David"/>
                <w:sz w:val="20"/>
                <w:szCs w:val="20"/>
                <w:rtl/>
              </w:rPr>
            </w:pPr>
            <w:r w:rsidRPr="0033286C">
              <w:rPr>
                <w:rFonts w:ascii="David" w:hAnsi="David" w:cs="David"/>
                <w:sz w:val="20"/>
                <w:szCs w:val="20"/>
                <w:rtl/>
              </w:rPr>
              <w:t>מאחר ואין מידע על המיקום המיועד להתקנת התרנים ולאור צפיפות הבנייה ויכולות גישה בעיתיות אשר יעכבו הנפה של תרנים מסוג זה. מבוקשת הבהרה בנושא</w:t>
            </w:r>
          </w:p>
        </w:tc>
        <w:tc>
          <w:tcPr>
            <w:tcW w:w="3686" w:type="dxa"/>
            <w:shd w:val="clear" w:color="auto" w:fill="D9D9D9" w:themeFill="background1" w:themeFillShade="D9"/>
            <w:vAlign w:val="center"/>
          </w:tcPr>
          <w:p w:rsidR="00F90126" w:rsidRPr="000466F6" w:rsidRDefault="000466F6" w:rsidP="000466F6">
            <w:pPr>
              <w:rPr>
                <w:rFonts w:ascii="David" w:hAnsi="David" w:cs="David"/>
                <w:sz w:val="20"/>
                <w:szCs w:val="20"/>
                <w:rtl/>
              </w:rPr>
            </w:pPr>
            <w:r>
              <w:rPr>
                <w:rFonts w:ascii="David" w:hAnsi="David" w:cs="David" w:hint="cs"/>
                <w:sz w:val="20"/>
                <w:szCs w:val="20"/>
                <w:rtl/>
              </w:rPr>
              <w:t>לו"ז בנושא י</w:t>
            </w:r>
            <w:r w:rsidR="005C78E6" w:rsidRPr="00250A13">
              <w:rPr>
                <w:rFonts w:ascii="David" w:hAnsi="David" w:cs="David" w:hint="cs"/>
                <w:sz w:val="20"/>
                <w:szCs w:val="20"/>
                <w:rtl/>
              </w:rPr>
              <w:t xml:space="preserve">יקבע </w:t>
            </w:r>
            <w:r>
              <w:rPr>
                <w:rFonts w:ascii="David" w:hAnsi="David" w:cs="David" w:hint="cs"/>
                <w:sz w:val="20"/>
                <w:szCs w:val="20"/>
                <w:rtl/>
              </w:rPr>
              <w:t>בהמשך ובאופן פרטני מול הזוכה</w:t>
            </w:r>
            <w:r w:rsidR="00250A13">
              <w:rPr>
                <w:rFonts w:ascii="David" w:hAnsi="David" w:cs="David" w:hint="cs"/>
                <w:sz w:val="20"/>
                <w:szCs w:val="20"/>
                <w:rtl/>
              </w:rPr>
              <w:t>,</w:t>
            </w:r>
            <w:r>
              <w:rPr>
                <w:rFonts w:ascii="David" w:hAnsi="David" w:cs="David" w:hint="cs"/>
                <w:sz w:val="20"/>
                <w:szCs w:val="20"/>
                <w:rtl/>
              </w:rPr>
              <w:t xml:space="preserve"> כולל תיאום ע"י </w:t>
            </w:r>
            <w:r w:rsidR="005C78E6" w:rsidRPr="00250A13">
              <w:rPr>
                <w:rFonts w:ascii="David" w:hAnsi="David" w:cs="David" w:hint="cs"/>
                <w:sz w:val="20"/>
                <w:szCs w:val="20"/>
                <w:rtl/>
              </w:rPr>
              <w:t>"נציג ציבור" מטעמ</w:t>
            </w:r>
            <w:r>
              <w:rPr>
                <w:rFonts w:ascii="David" w:hAnsi="David" w:cs="David" w:hint="cs"/>
                <w:sz w:val="20"/>
                <w:szCs w:val="20"/>
                <w:rtl/>
              </w:rPr>
              <w:t>ו.</w:t>
            </w:r>
          </w:p>
        </w:tc>
      </w:tr>
      <w:tr w:rsidR="00F90126" w:rsidRPr="0033286C" w:rsidTr="0033286C">
        <w:tc>
          <w:tcPr>
            <w:tcW w:w="850" w:type="dxa"/>
            <w:shd w:val="clear" w:color="auto" w:fill="D9D9D9" w:themeFill="background1" w:themeFillShade="D9"/>
            <w:vAlign w:val="center"/>
          </w:tcPr>
          <w:p w:rsidR="00F90126" w:rsidRPr="0033286C" w:rsidRDefault="00044EFF" w:rsidP="0033286C">
            <w:pPr>
              <w:tabs>
                <w:tab w:val="left" w:pos="1857"/>
              </w:tabs>
              <w:rPr>
                <w:rFonts w:ascii="David" w:hAnsi="David" w:cs="David"/>
                <w:sz w:val="20"/>
                <w:szCs w:val="20"/>
                <w:rtl/>
              </w:rPr>
            </w:pPr>
            <w:r w:rsidRPr="0033286C">
              <w:rPr>
                <w:rFonts w:ascii="David" w:hAnsi="David" w:cs="David"/>
                <w:sz w:val="20"/>
                <w:szCs w:val="20"/>
                <w:rtl/>
              </w:rPr>
              <w:t>87</w:t>
            </w:r>
          </w:p>
        </w:tc>
        <w:tc>
          <w:tcPr>
            <w:tcW w:w="1560" w:type="dxa"/>
            <w:shd w:val="clear" w:color="auto" w:fill="D9D9D9" w:themeFill="background1" w:themeFillShade="D9"/>
            <w:vAlign w:val="center"/>
          </w:tcPr>
          <w:p w:rsidR="00F90126" w:rsidRPr="0033286C" w:rsidRDefault="00F90126" w:rsidP="0033286C">
            <w:pPr>
              <w:pStyle w:val="aa"/>
              <w:tabs>
                <w:tab w:val="clear" w:pos="567"/>
                <w:tab w:val="left" w:pos="360"/>
                <w:tab w:val="left" w:pos="8640"/>
              </w:tabs>
              <w:spacing w:before="0" w:line="240" w:lineRule="auto"/>
              <w:jc w:val="left"/>
              <w:rPr>
                <w:rFonts w:ascii="David" w:hAnsi="David"/>
                <w:sz w:val="20"/>
                <w:szCs w:val="20"/>
                <w:highlight w:val="red"/>
                <w:rtl/>
              </w:rPr>
            </w:pPr>
          </w:p>
        </w:tc>
        <w:tc>
          <w:tcPr>
            <w:tcW w:w="3118" w:type="dxa"/>
            <w:shd w:val="clear" w:color="auto" w:fill="D9D9D9" w:themeFill="background1" w:themeFillShade="D9"/>
            <w:vAlign w:val="center"/>
          </w:tcPr>
          <w:p w:rsidR="00F90126" w:rsidRPr="0033286C" w:rsidRDefault="00F90126" w:rsidP="0033286C">
            <w:pPr>
              <w:rPr>
                <w:rFonts w:ascii="David" w:hAnsi="David" w:cs="David"/>
                <w:sz w:val="20"/>
                <w:szCs w:val="20"/>
                <w:rtl/>
              </w:rPr>
            </w:pPr>
            <w:r w:rsidRPr="0033286C">
              <w:rPr>
                <w:rFonts w:ascii="David" w:hAnsi="David" w:cs="David"/>
                <w:sz w:val="20"/>
                <w:szCs w:val="20"/>
                <w:rtl/>
              </w:rPr>
              <w:t>תשלום עבור יום פיקוח של רשות העתיקות הינו יקר ביותר. האם ניתן שהלקוח יישא בעלות זו</w:t>
            </w:r>
          </w:p>
        </w:tc>
        <w:tc>
          <w:tcPr>
            <w:tcW w:w="3686" w:type="dxa"/>
            <w:shd w:val="clear" w:color="auto" w:fill="D9D9D9" w:themeFill="background1" w:themeFillShade="D9"/>
            <w:vAlign w:val="center"/>
          </w:tcPr>
          <w:p w:rsidR="000D3379" w:rsidRDefault="000D3379" w:rsidP="000D3379">
            <w:pPr>
              <w:rPr>
                <w:rFonts w:ascii="David" w:hAnsi="David" w:cs="David"/>
                <w:sz w:val="20"/>
                <w:szCs w:val="20"/>
                <w:rtl/>
              </w:rPr>
            </w:pPr>
            <w:r>
              <w:rPr>
                <w:rFonts w:ascii="David" w:hAnsi="David" w:cs="David" w:hint="cs"/>
                <w:sz w:val="20"/>
                <w:szCs w:val="20"/>
                <w:rtl/>
              </w:rPr>
              <w:t>הבקשה לא התקבלה.</w:t>
            </w:r>
          </w:p>
          <w:p w:rsidR="00F90126" w:rsidRPr="000D3379" w:rsidRDefault="00D911AA" w:rsidP="00397791">
            <w:pPr>
              <w:rPr>
                <w:rFonts w:ascii="David" w:hAnsi="David" w:cs="David"/>
                <w:sz w:val="20"/>
                <w:szCs w:val="20"/>
              </w:rPr>
            </w:pPr>
            <w:r>
              <w:rPr>
                <w:rFonts w:ascii="David" w:hAnsi="David" w:cs="David" w:hint="cs"/>
                <w:sz w:val="20"/>
                <w:szCs w:val="20"/>
                <w:rtl/>
              </w:rPr>
              <w:t>אין שינוי</w:t>
            </w:r>
            <w:r w:rsidR="000D3379">
              <w:rPr>
                <w:rFonts w:ascii="David" w:hAnsi="David" w:cs="David" w:hint="cs"/>
                <w:sz w:val="20"/>
                <w:szCs w:val="20"/>
                <w:rtl/>
              </w:rPr>
              <w:t xml:space="preserve"> במסמכי המכרז.</w:t>
            </w:r>
            <w:r w:rsidR="0096503B" w:rsidRPr="000D3379">
              <w:rPr>
                <w:rFonts w:ascii="David" w:hAnsi="David" w:cs="David" w:hint="cs"/>
                <w:sz w:val="20"/>
                <w:szCs w:val="20"/>
                <w:rtl/>
              </w:rPr>
              <w:t xml:space="preserve">  </w:t>
            </w:r>
          </w:p>
        </w:tc>
      </w:tr>
      <w:tr w:rsidR="00F90126" w:rsidRPr="0033286C" w:rsidTr="0033286C">
        <w:tc>
          <w:tcPr>
            <w:tcW w:w="850" w:type="dxa"/>
            <w:shd w:val="clear" w:color="auto" w:fill="D9D9D9" w:themeFill="background1" w:themeFillShade="D9"/>
            <w:vAlign w:val="center"/>
          </w:tcPr>
          <w:p w:rsidR="00F90126" w:rsidRPr="0033286C" w:rsidRDefault="00044EFF" w:rsidP="0033286C">
            <w:pPr>
              <w:tabs>
                <w:tab w:val="left" w:pos="1857"/>
              </w:tabs>
              <w:rPr>
                <w:rFonts w:ascii="David" w:hAnsi="David" w:cs="David"/>
                <w:sz w:val="20"/>
                <w:szCs w:val="20"/>
                <w:rtl/>
              </w:rPr>
            </w:pPr>
            <w:r w:rsidRPr="0033286C">
              <w:rPr>
                <w:rFonts w:ascii="David" w:hAnsi="David" w:cs="David"/>
                <w:sz w:val="20"/>
                <w:szCs w:val="20"/>
                <w:rtl/>
              </w:rPr>
              <w:t>88</w:t>
            </w:r>
          </w:p>
        </w:tc>
        <w:tc>
          <w:tcPr>
            <w:tcW w:w="1560" w:type="dxa"/>
            <w:shd w:val="clear" w:color="auto" w:fill="D9D9D9" w:themeFill="background1" w:themeFillShade="D9"/>
            <w:vAlign w:val="center"/>
          </w:tcPr>
          <w:p w:rsidR="00F90126" w:rsidRPr="0033286C" w:rsidRDefault="00F90126" w:rsidP="0033286C">
            <w:pPr>
              <w:pStyle w:val="aa"/>
              <w:tabs>
                <w:tab w:val="clear" w:pos="567"/>
                <w:tab w:val="left" w:pos="360"/>
                <w:tab w:val="left" w:pos="8640"/>
              </w:tabs>
              <w:spacing w:before="0" w:line="240" w:lineRule="auto"/>
              <w:jc w:val="left"/>
              <w:rPr>
                <w:rFonts w:ascii="David" w:eastAsia="Calibri" w:hAnsi="David"/>
                <w:sz w:val="20"/>
                <w:szCs w:val="20"/>
                <w:rtl/>
              </w:rPr>
            </w:pPr>
            <w:r w:rsidRPr="0033286C">
              <w:rPr>
                <w:rFonts w:ascii="David" w:eastAsia="Calibri" w:hAnsi="David"/>
                <w:sz w:val="20"/>
                <w:szCs w:val="20"/>
                <w:rtl/>
              </w:rPr>
              <w:t>כללי</w:t>
            </w:r>
          </w:p>
        </w:tc>
        <w:tc>
          <w:tcPr>
            <w:tcW w:w="3118" w:type="dxa"/>
            <w:shd w:val="clear" w:color="auto" w:fill="D9D9D9" w:themeFill="background1" w:themeFillShade="D9"/>
            <w:vAlign w:val="center"/>
          </w:tcPr>
          <w:p w:rsidR="00F90126" w:rsidRPr="0033286C" w:rsidRDefault="00F90126" w:rsidP="0033286C">
            <w:pPr>
              <w:rPr>
                <w:rFonts w:ascii="David" w:hAnsi="David" w:cs="David"/>
                <w:sz w:val="20"/>
                <w:szCs w:val="20"/>
                <w:rtl/>
              </w:rPr>
            </w:pPr>
            <w:r w:rsidRPr="0033286C">
              <w:rPr>
                <w:rFonts w:ascii="David" w:hAnsi="David" w:cs="David"/>
                <w:sz w:val="20"/>
                <w:szCs w:val="20"/>
                <w:rtl/>
              </w:rPr>
              <w:t>מבוקש כי בכתב הכמויות יוכנסו הפניות למספר הסעיף הרלוונטי במסמך הטכני.</w:t>
            </w:r>
          </w:p>
        </w:tc>
        <w:tc>
          <w:tcPr>
            <w:tcW w:w="3686" w:type="dxa"/>
            <w:shd w:val="clear" w:color="auto" w:fill="D9D9D9" w:themeFill="background1" w:themeFillShade="D9"/>
            <w:vAlign w:val="center"/>
          </w:tcPr>
          <w:p w:rsidR="00F90126" w:rsidRPr="0033286C" w:rsidRDefault="00572D26" w:rsidP="00397791">
            <w:pPr>
              <w:rPr>
                <w:rFonts w:ascii="David" w:hAnsi="David" w:cs="David"/>
                <w:sz w:val="20"/>
                <w:szCs w:val="20"/>
              </w:rPr>
            </w:pPr>
            <w:r>
              <w:rPr>
                <w:rFonts w:ascii="David" w:hAnsi="David" w:cs="David" w:hint="cs"/>
                <w:sz w:val="20"/>
                <w:szCs w:val="20"/>
                <w:rtl/>
              </w:rPr>
              <w:t>אין שינוי במסמכי המכרז.</w:t>
            </w:r>
          </w:p>
        </w:tc>
      </w:tr>
      <w:tr w:rsidR="00F90126" w:rsidRPr="0033286C" w:rsidTr="0033286C">
        <w:tc>
          <w:tcPr>
            <w:tcW w:w="850" w:type="dxa"/>
            <w:shd w:val="clear" w:color="auto" w:fill="D9D9D9" w:themeFill="background1" w:themeFillShade="D9"/>
            <w:vAlign w:val="center"/>
          </w:tcPr>
          <w:p w:rsidR="00F90126" w:rsidRPr="0033286C" w:rsidRDefault="00044EFF" w:rsidP="0033286C">
            <w:pPr>
              <w:tabs>
                <w:tab w:val="left" w:pos="1857"/>
              </w:tabs>
              <w:rPr>
                <w:rFonts w:ascii="David" w:hAnsi="David" w:cs="David"/>
                <w:sz w:val="20"/>
                <w:szCs w:val="20"/>
                <w:rtl/>
              </w:rPr>
            </w:pPr>
            <w:r w:rsidRPr="0033286C">
              <w:rPr>
                <w:rFonts w:ascii="David" w:hAnsi="David" w:cs="David"/>
                <w:sz w:val="20"/>
                <w:szCs w:val="20"/>
                <w:rtl/>
              </w:rPr>
              <w:t>89</w:t>
            </w:r>
          </w:p>
        </w:tc>
        <w:tc>
          <w:tcPr>
            <w:tcW w:w="1560" w:type="dxa"/>
            <w:shd w:val="clear" w:color="auto" w:fill="D9D9D9" w:themeFill="background1" w:themeFillShade="D9"/>
            <w:vAlign w:val="center"/>
          </w:tcPr>
          <w:p w:rsidR="00F90126" w:rsidRPr="0033286C" w:rsidRDefault="00F90126" w:rsidP="0033286C">
            <w:pPr>
              <w:pStyle w:val="aa"/>
              <w:tabs>
                <w:tab w:val="clear" w:pos="567"/>
                <w:tab w:val="left" w:pos="360"/>
                <w:tab w:val="left" w:pos="8640"/>
              </w:tabs>
              <w:spacing w:before="0" w:line="240" w:lineRule="auto"/>
              <w:jc w:val="left"/>
              <w:rPr>
                <w:rFonts w:ascii="David" w:eastAsia="Calibri" w:hAnsi="David"/>
                <w:sz w:val="20"/>
                <w:szCs w:val="20"/>
                <w:rtl/>
              </w:rPr>
            </w:pPr>
            <w:r w:rsidRPr="0033286C">
              <w:rPr>
                <w:rFonts w:ascii="David" w:eastAsia="Calibri" w:hAnsi="David"/>
                <w:sz w:val="20"/>
                <w:szCs w:val="20"/>
                <w:rtl/>
              </w:rPr>
              <w:t>פריט 72</w:t>
            </w:r>
          </w:p>
        </w:tc>
        <w:tc>
          <w:tcPr>
            <w:tcW w:w="3118" w:type="dxa"/>
            <w:shd w:val="clear" w:color="auto" w:fill="D9D9D9" w:themeFill="background1" w:themeFillShade="D9"/>
            <w:vAlign w:val="center"/>
          </w:tcPr>
          <w:p w:rsidR="00F90126" w:rsidRPr="0033286C" w:rsidRDefault="00F90126" w:rsidP="0033286C">
            <w:pPr>
              <w:pStyle w:val="aa"/>
              <w:tabs>
                <w:tab w:val="clear" w:pos="567"/>
                <w:tab w:val="left" w:pos="360"/>
                <w:tab w:val="left" w:pos="8640"/>
              </w:tabs>
              <w:spacing w:before="0" w:line="240" w:lineRule="auto"/>
              <w:jc w:val="left"/>
              <w:rPr>
                <w:rFonts w:ascii="David" w:hAnsi="David"/>
                <w:color w:val="000000" w:themeColor="text1"/>
                <w:sz w:val="20"/>
                <w:szCs w:val="20"/>
                <w:rtl/>
              </w:rPr>
            </w:pPr>
            <w:r w:rsidRPr="0033286C">
              <w:rPr>
                <w:rFonts w:ascii="David" w:hAnsi="David"/>
                <w:color w:val="000000" w:themeColor="text1"/>
                <w:sz w:val="20"/>
                <w:szCs w:val="20"/>
                <w:rtl/>
              </w:rPr>
              <w:t xml:space="preserve">האם מתג </w:t>
            </w:r>
            <w:proofErr w:type="spellStart"/>
            <w:r w:rsidRPr="0033286C">
              <w:rPr>
                <w:rFonts w:ascii="David" w:hAnsi="David"/>
                <w:color w:val="000000" w:themeColor="text1"/>
                <w:sz w:val="20"/>
                <w:szCs w:val="20"/>
                <w:rtl/>
              </w:rPr>
              <w:t>קונקטור</w:t>
            </w:r>
            <w:proofErr w:type="spellEnd"/>
            <w:r w:rsidRPr="0033286C">
              <w:rPr>
                <w:rFonts w:ascii="David" w:hAnsi="David"/>
                <w:color w:val="000000" w:themeColor="text1"/>
                <w:sz w:val="20"/>
                <w:szCs w:val="20"/>
                <w:rtl/>
              </w:rPr>
              <w:t xml:space="preserve"> הנמצא בכתב הכמויות הוא </w:t>
            </w:r>
            <w:proofErr w:type="spellStart"/>
            <w:r w:rsidRPr="0033286C">
              <w:rPr>
                <w:rFonts w:ascii="David" w:hAnsi="David"/>
                <w:color w:val="000000" w:themeColor="text1"/>
                <w:sz w:val="20"/>
                <w:szCs w:val="20"/>
                <w:rtl/>
              </w:rPr>
              <w:t>קולקטור</w:t>
            </w:r>
            <w:proofErr w:type="spellEnd"/>
            <w:r w:rsidRPr="0033286C">
              <w:rPr>
                <w:rFonts w:ascii="David" w:hAnsi="David"/>
                <w:color w:val="000000" w:themeColor="text1"/>
                <w:sz w:val="20"/>
                <w:szCs w:val="20"/>
                <w:rtl/>
              </w:rPr>
              <w:t xml:space="preserve"> / מתג הגנת סייבר (המופיע בעמוד 86) ?</w:t>
            </w:r>
          </w:p>
          <w:p w:rsidR="00F90126" w:rsidRPr="0033286C" w:rsidRDefault="00F90126" w:rsidP="0033286C">
            <w:pPr>
              <w:pStyle w:val="aa"/>
              <w:tabs>
                <w:tab w:val="clear" w:pos="567"/>
                <w:tab w:val="left" w:pos="360"/>
                <w:tab w:val="left" w:pos="8640"/>
              </w:tabs>
              <w:spacing w:before="0" w:line="240" w:lineRule="auto"/>
              <w:jc w:val="left"/>
              <w:rPr>
                <w:rFonts w:ascii="David" w:hAnsi="David"/>
                <w:color w:val="000000" w:themeColor="text1"/>
                <w:sz w:val="20"/>
                <w:szCs w:val="20"/>
                <w:rtl/>
              </w:rPr>
            </w:pPr>
            <w:r w:rsidRPr="0033286C">
              <w:rPr>
                <w:rFonts w:ascii="David" w:hAnsi="David"/>
                <w:sz w:val="20"/>
                <w:szCs w:val="20"/>
                <w:rtl/>
              </w:rPr>
              <w:t>האם נפרד ממתג מנוהל המופיע בסכמות?</w:t>
            </w:r>
          </w:p>
        </w:tc>
        <w:tc>
          <w:tcPr>
            <w:tcW w:w="3686" w:type="dxa"/>
            <w:shd w:val="clear" w:color="auto" w:fill="D9D9D9" w:themeFill="background1" w:themeFillShade="D9"/>
            <w:vAlign w:val="center"/>
          </w:tcPr>
          <w:p w:rsidR="008719F8" w:rsidRDefault="008719F8" w:rsidP="008719F8">
            <w:pPr>
              <w:pStyle w:val="a3"/>
              <w:numPr>
                <w:ilvl w:val="0"/>
                <w:numId w:val="6"/>
              </w:numPr>
              <w:rPr>
                <w:rFonts w:ascii="David" w:hAnsi="David" w:cs="David"/>
                <w:sz w:val="20"/>
                <w:szCs w:val="20"/>
              </w:rPr>
            </w:pPr>
            <w:r w:rsidRPr="008719F8">
              <w:rPr>
                <w:rFonts w:ascii="David" w:hAnsi="David" w:cs="David" w:hint="cs"/>
                <w:sz w:val="20"/>
                <w:szCs w:val="20"/>
                <w:rtl/>
              </w:rPr>
              <w:t>אכן.</w:t>
            </w:r>
          </w:p>
          <w:p w:rsidR="00F90126" w:rsidRPr="008719F8" w:rsidRDefault="008719F8" w:rsidP="008719F8">
            <w:pPr>
              <w:pStyle w:val="a3"/>
              <w:numPr>
                <w:ilvl w:val="0"/>
                <w:numId w:val="6"/>
              </w:numPr>
              <w:rPr>
                <w:rFonts w:ascii="David" w:hAnsi="David" w:cs="David"/>
                <w:sz w:val="20"/>
                <w:szCs w:val="20"/>
              </w:rPr>
            </w:pPr>
            <w:r w:rsidRPr="008719F8">
              <w:rPr>
                <w:rFonts w:ascii="David" w:hAnsi="David" w:cs="David" w:hint="cs"/>
                <w:sz w:val="20"/>
                <w:szCs w:val="20"/>
                <w:rtl/>
              </w:rPr>
              <w:t>אכן</w:t>
            </w:r>
            <w:r w:rsidR="00BC0B55" w:rsidRPr="008719F8">
              <w:rPr>
                <w:rFonts w:ascii="David" w:hAnsi="David" w:cs="David" w:hint="cs"/>
                <w:sz w:val="20"/>
                <w:szCs w:val="20"/>
                <w:rtl/>
              </w:rPr>
              <w:t xml:space="preserve">, </w:t>
            </w:r>
            <w:proofErr w:type="spellStart"/>
            <w:r w:rsidRPr="008719F8">
              <w:rPr>
                <w:rFonts w:ascii="David" w:hAnsi="David" w:cs="David" w:hint="cs"/>
                <w:sz w:val="20"/>
                <w:szCs w:val="20"/>
                <w:rtl/>
              </w:rPr>
              <w:t>הקולקטור</w:t>
            </w:r>
            <w:proofErr w:type="spellEnd"/>
            <w:r w:rsidRPr="008719F8">
              <w:rPr>
                <w:rFonts w:ascii="David" w:hAnsi="David" w:cs="David" w:hint="cs"/>
                <w:sz w:val="20"/>
                <w:szCs w:val="20"/>
                <w:rtl/>
              </w:rPr>
              <w:t xml:space="preserve"> </w:t>
            </w:r>
            <w:r w:rsidR="005C78E6" w:rsidRPr="008719F8">
              <w:rPr>
                <w:rFonts w:ascii="David" w:hAnsi="David" w:cs="David" w:hint="cs"/>
                <w:sz w:val="20"/>
                <w:szCs w:val="20"/>
                <w:rtl/>
              </w:rPr>
              <w:t>הוא בנפרד ממת</w:t>
            </w:r>
            <w:r w:rsidR="00BC0B55" w:rsidRPr="008719F8">
              <w:rPr>
                <w:rFonts w:ascii="David" w:hAnsi="David" w:cs="David" w:hint="cs"/>
                <w:sz w:val="20"/>
                <w:szCs w:val="20"/>
                <w:rtl/>
              </w:rPr>
              <w:t>ג</w:t>
            </w:r>
            <w:r w:rsidR="005C78E6" w:rsidRPr="008719F8">
              <w:rPr>
                <w:rFonts w:ascii="David" w:hAnsi="David" w:cs="David" w:hint="cs"/>
                <w:sz w:val="20"/>
                <w:szCs w:val="20"/>
                <w:rtl/>
              </w:rPr>
              <w:t xml:space="preserve"> מנוהל או כל מתג אחר.</w:t>
            </w:r>
          </w:p>
        </w:tc>
      </w:tr>
      <w:tr w:rsidR="00F90126" w:rsidRPr="0033286C" w:rsidTr="0033286C">
        <w:tc>
          <w:tcPr>
            <w:tcW w:w="850" w:type="dxa"/>
            <w:shd w:val="clear" w:color="auto" w:fill="D9D9D9" w:themeFill="background1" w:themeFillShade="D9"/>
            <w:vAlign w:val="center"/>
          </w:tcPr>
          <w:p w:rsidR="00F90126" w:rsidRPr="0033286C" w:rsidRDefault="00044EFF" w:rsidP="0033286C">
            <w:pPr>
              <w:tabs>
                <w:tab w:val="left" w:pos="1857"/>
              </w:tabs>
              <w:rPr>
                <w:rFonts w:ascii="David" w:hAnsi="David" w:cs="David"/>
                <w:sz w:val="20"/>
                <w:szCs w:val="20"/>
                <w:rtl/>
              </w:rPr>
            </w:pPr>
            <w:r w:rsidRPr="0033286C">
              <w:rPr>
                <w:rFonts w:ascii="David" w:hAnsi="David" w:cs="David"/>
                <w:sz w:val="20"/>
                <w:szCs w:val="20"/>
                <w:rtl/>
              </w:rPr>
              <w:t>90</w:t>
            </w:r>
          </w:p>
        </w:tc>
        <w:tc>
          <w:tcPr>
            <w:tcW w:w="1560" w:type="dxa"/>
            <w:shd w:val="clear" w:color="auto" w:fill="D9D9D9" w:themeFill="background1" w:themeFillShade="D9"/>
            <w:vAlign w:val="center"/>
          </w:tcPr>
          <w:p w:rsidR="00F90126" w:rsidRPr="0033286C" w:rsidRDefault="00F90126" w:rsidP="0033286C">
            <w:pPr>
              <w:pStyle w:val="aa"/>
              <w:tabs>
                <w:tab w:val="clear" w:pos="567"/>
                <w:tab w:val="left" w:pos="360"/>
                <w:tab w:val="left" w:pos="8640"/>
              </w:tabs>
              <w:spacing w:before="0" w:line="240" w:lineRule="auto"/>
              <w:jc w:val="left"/>
              <w:rPr>
                <w:rFonts w:ascii="David" w:eastAsia="Calibri" w:hAnsi="David"/>
                <w:sz w:val="20"/>
                <w:szCs w:val="20"/>
                <w:rtl/>
              </w:rPr>
            </w:pPr>
            <w:r w:rsidRPr="0033286C">
              <w:rPr>
                <w:rFonts w:ascii="David" w:eastAsia="Calibri" w:hAnsi="David"/>
                <w:sz w:val="20"/>
                <w:szCs w:val="20"/>
                <w:rtl/>
              </w:rPr>
              <w:t>פריט 72</w:t>
            </w:r>
          </w:p>
        </w:tc>
        <w:tc>
          <w:tcPr>
            <w:tcW w:w="3118" w:type="dxa"/>
            <w:shd w:val="clear" w:color="auto" w:fill="D9D9D9" w:themeFill="background1" w:themeFillShade="D9"/>
            <w:vAlign w:val="center"/>
          </w:tcPr>
          <w:p w:rsidR="00F90126" w:rsidRPr="0033286C" w:rsidRDefault="00F90126" w:rsidP="0033286C">
            <w:pPr>
              <w:pStyle w:val="aa"/>
              <w:tabs>
                <w:tab w:val="clear" w:pos="567"/>
                <w:tab w:val="left" w:pos="360"/>
                <w:tab w:val="left" w:pos="8640"/>
              </w:tabs>
              <w:spacing w:before="0" w:line="240" w:lineRule="auto"/>
              <w:jc w:val="left"/>
              <w:rPr>
                <w:rFonts w:ascii="David" w:hAnsi="David"/>
                <w:color w:val="000000" w:themeColor="text1"/>
                <w:sz w:val="20"/>
                <w:szCs w:val="20"/>
                <w:rtl/>
              </w:rPr>
            </w:pPr>
            <w:r w:rsidRPr="0033286C">
              <w:rPr>
                <w:rFonts w:ascii="David" w:hAnsi="David"/>
                <w:color w:val="000000" w:themeColor="text1"/>
                <w:sz w:val="20"/>
                <w:szCs w:val="20"/>
                <w:rtl/>
              </w:rPr>
              <w:t xml:space="preserve">היכן מוגדרת הפונקציונאליות הנדרשת </w:t>
            </w:r>
            <w:proofErr w:type="spellStart"/>
            <w:r w:rsidRPr="0033286C">
              <w:rPr>
                <w:rFonts w:ascii="David" w:hAnsi="David"/>
                <w:color w:val="000000" w:themeColor="text1"/>
                <w:sz w:val="20"/>
                <w:szCs w:val="20"/>
                <w:rtl/>
              </w:rPr>
              <w:t>מהקונקטור</w:t>
            </w:r>
            <w:proofErr w:type="spellEnd"/>
            <w:r w:rsidRPr="0033286C">
              <w:rPr>
                <w:rFonts w:ascii="David" w:hAnsi="David"/>
                <w:color w:val="000000" w:themeColor="text1"/>
                <w:sz w:val="20"/>
                <w:szCs w:val="20"/>
                <w:rtl/>
              </w:rPr>
              <w:t xml:space="preserve"> ?</w:t>
            </w:r>
          </w:p>
        </w:tc>
        <w:tc>
          <w:tcPr>
            <w:tcW w:w="3686" w:type="dxa"/>
            <w:shd w:val="clear" w:color="auto" w:fill="D9D9D9" w:themeFill="background1" w:themeFillShade="D9"/>
            <w:vAlign w:val="center"/>
          </w:tcPr>
          <w:p w:rsidR="00F90126" w:rsidRPr="00250A13" w:rsidRDefault="00250A13" w:rsidP="0033286C">
            <w:pPr>
              <w:rPr>
                <w:rFonts w:ascii="David" w:hAnsi="David" w:cs="David"/>
                <w:sz w:val="20"/>
                <w:szCs w:val="20"/>
              </w:rPr>
            </w:pPr>
            <w:r w:rsidRPr="00250A13">
              <w:rPr>
                <w:rFonts w:ascii="David" w:hAnsi="David" w:cs="David" w:hint="cs"/>
                <w:sz w:val="20"/>
                <w:szCs w:val="20"/>
                <w:rtl/>
              </w:rPr>
              <w:t>ראו פרק 2 למפרט הטכני - מערכת לאבטחת רשתות תקשורת.</w:t>
            </w:r>
          </w:p>
        </w:tc>
      </w:tr>
      <w:tr w:rsidR="00F90126" w:rsidRPr="0033286C" w:rsidTr="0033286C">
        <w:tc>
          <w:tcPr>
            <w:tcW w:w="850" w:type="dxa"/>
            <w:shd w:val="clear" w:color="auto" w:fill="D9D9D9" w:themeFill="background1" w:themeFillShade="D9"/>
            <w:vAlign w:val="center"/>
          </w:tcPr>
          <w:p w:rsidR="00F90126" w:rsidRPr="0033286C" w:rsidRDefault="00044EFF" w:rsidP="0033286C">
            <w:pPr>
              <w:tabs>
                <w:tab w:val="left" w:pos="1857"/>
              </w:tabs>
              <w:rPr>
                <w:rFonts w:ascii="David" w:hAnsi="David" w:cs="David"/>
                <w:sz w:val="20"/>
                <w:szCs w:val="20"/>
                <w:rtl/>
              </w:rPr>
            </w:pPr>
            <w:r w:rsidRPr="0033286C">
              <w:rPr>
                <w:rFonts w:ascii="David" w:hAnsi="David" w:cs="David"/>
                <w:sz w:val="20"/>
                <w:szCs w:val="20"/>
                <w:rtl/>
              </w:rPr>
              <w:t>91</w:t>
            </w:r>
          </w:p>
        </w:tc>
        <w:tc>
          <w:tcPr>
            <w:tcW w:w="1560" w:type="dxa"/>
            <w:shd w:val="clear" w:color="auto" w:fill="D9D9D9" w:themeFill="background1" w:themeFillShade="D9"/>
            <w:vAlign w:val="center"/>
          </w:tcPr>
          <w:p w:rsidR="00F90126" w:rsidRPr="0033286C" w:rsidRDefault="00F90126" w:rsidP="0033286C">
            <w:pPr>
              <w:pStyle w:val="aa"/>
              <w:tabs>
                <w:tab w:val="clear" w:pos="567"/>
                <w:tab w:val="left" w:pos="360"/>
                <w:tab w:val="left" w:pos="8640"/>
              </w:tabs>
              <w:spacing w:before="0" w:line="240" w:lineRule="auto"/>
              <w:jc w:val="left"/>
              <w:rPr>
                <w:rFonts w:ascii="David" w:eastAsia="Calibri" w:hAnsi="David"/>
                <w:sz w:val="20"/>
                <w:szCs w:val="20"/>
                <w:rtl/>
              </w:rPr>
            </w:pPr>
            <w:r w:rsidRPr="0033286C">
              <w:rPr>
                <w:rFonts w:ascii="David" w:eastAsia="Calibri" w:hAnsi="David"/>
                <w:sz w:val="20"/>
                <w:szCs w:val="20"/>
                <w:rtl/>
              </w:rPr>
              <w:t>ארכיטקטורת</w:t>
            </w:r>
            <w:r w:rsidRPr="0033286C">
              <w:rPr>
                <w:rFonts w:ascii="David" w:eastAsia="Calibri" w:hAnsi="David"/>
                <w:sz w:val="20"/>
                <w:szCs w:val="20"/>
              </w:rPr>
              <w:t xml:space="preserve"> </w:t>
            </w:r>
            <w:r w:rsidRPr="0033286C">
              <w:rPr>
                <w:rFonts w:ascii="David" w:eastAsia="Calibri" w:hAnsi="David"/>
                <w:sz w:val="20"/>
                <w:szCs w:val="20"/>
                <w:rtl/>
              </w:rPr>
              <w:t>מערכת</w:t>
            </w:r>
            <w:r w:rsidRPr="0033286C">
              <w:rPr>
                <w:rFonts w:ascii="David" w:eastAsia="Calibri" w:hAnsi="David"/>
                <w:sz w:val="20"/>
                <w:szCs w:val="20"/>
              </w:rPr>
              <w:t xml:space="preserve"> </w:t>
            </w:r>
            <w:r w:rsidRPr="0033286C">
              <w:rPr>
                <w:rFonts w:ascii="David" w:eastAsia="Calibri" w:hAnsi="David"/>
                <w:sz w:val="20"/>
                <w:szCs w:val="20"/>
                <w:rtl/>
              </w:rPr>
              <w:t>מקומית</w:t>
            </w:r>
            <w:r w:rsidRPr="0033286C">
              <w:rPr>
                <w:rFonts w:ascii="David" w:eastAsia="Calibri" w:hAnsi="David"/>
                <w:sz w:val="20"/>
                <w:szCs w:val="20"/>
              </w:rPr>
              <w:t xml:space="preserve"> </w:t>
            </w:r>
            <w:r w:rsidRPr="0033286C">
              <w:rPr>
                <w:rFonts w:ascii="David" w:eastAsia="Calibri" w:hAnsi="David"/>
                <w:sz w:val="20"/>
                <w:szCs w:val="20"/>
                <w:rtl/>
              </w:rPr>
              <w:t>באתר</w:t>
            </w:r>
            <w:r w:rsidRPr="0033286C">
              <w:rPr>
                <w:rFonts w:ascii="David" w:eastAsia="Calibri" w:hAnsi="David"/>
                <w:sz w:val="20"/>
                <w:szCs w:val="20"/>
              </w:rPr>
              <w:t xml:space="preserve">/ </w:t>
            </w:r>
            <w:r w:rsidRPr="0033286C">
              <w:rPr>
                <w:rFonts w:ascii="David" w:eastAsia="Calibri" w:hAnsi="David"/>
                <w:sz w:val="20"/>
                <w:szCs w:val="20"/>
                <w:rtl/>
              </w:rPr>
              <w:t>מתחם</w:t>
            </w:r>
          </w:p>
        </w:tc>
        <w:tc>
          <w:tcPr>
            <w:tcW w:w="3118" w:type="dxa"/>
            <w:shd w:val="clear" w:color="auto" w:fill="D9D9D9" w:themeFill="background1" w:themeFillShade="D9"/>
            <w:vAlign w:val="center"/>
          </w:tcPr>
          <w:p w:rsidR="00F90126" w:rsidRPr="0033286C" w:rsidRDefault="00F90126" w:rsidP="0033286C">
            <w:pPr>
              <w:pStyle w:val="aa"/>
              <w:tabs>
                <w:tab w:val="left" w:pos="360"/>
                <w:tab w:val="left" w:pos="8640"/>
              </w:tabs>
              <w:spacing w:before="0" w:line="240" w:lineRule="auto"/>
              <w:jc w:val="left"/>
              <w:rPr>
                <w:rFonts w:ascii="David" w:hAnsi="David"/>
                <w:color w:val="000000" w:themeColor="text1"/>
                <w:sz w:val="20"/>
                <w:szCs w:val="20"/>
                <w:rtl/>
              </w:rPr>
            </w:pPr>
            <w:r w:rsidRPr="0033286C">
              <w:rPr>
                <w:rFonts w:ascii="David" w:hAnsi="David"/>
                <w:color w:val="000000" w:themeColor="text1"/>
                <w:sz w:val="20"/>
                <w:szCs w:val="20"/>
                <w:rtl/>
              </w:rPr>
              <w:t xml:space="preserve">היכן מוגדרת הפונקציונאליות הנדרשת </w:t>
            </w:r>
            <w:proofErr w:type="spellStart"/>
            <w:r w:rsidRPr="0033286C">
              <w:rPr>
                <w:rFonts w:ascii="David" w:hAnsi="David"/>
                <w:color w:val="000000" w:themeColor="text1"/>
                <w:sz w:val="20"/>
                <w:szCs w:val="20"/>
                <w:rtl/>
              </w:rPr>
              <w:t>מהקולקטור</w:t>
            </w:r>
            <w:proofErr w:type="spellEnd"/>
            <w:r w:rsidRPr="0033286C">
              <w:rPr>
                <w:rFonts w:ascii="David" w:hAnsi="David"/>
                <w:color w:val="000000" w:themeColor="text1"/>
                <w:sz w:val="20"/>
                <w:szCs w:val="20"/>
                <w:rtl/>
              </w:rPr>
              <w:t xml:space="preserve"> / ממתג הגנת סייבר ?</w:t>
            </w:r>
          </w:p>
        </w:tc>
        <w:tc>
          <w:tcPr>
            <w:tcW w:w="3686" w:type="dxa"/>
            <w:shd w:val="clear" w:color="auto" w:fill="D9D9D9" w:themeFill="background1" w:themeFillShade="D9"/>
            <w:vAlign w:val="center"/>
          </w:tcPr>
          <w:p w:rsidR="00F90126" w:rsidRPr="00250A13" w:rsidRDefault="00250A13" w:rsidP="0033286C">
            <w:pPr>
              <w:rPr>
                <w:rFonts w:ascii="David" w:hAnsi="David" w:cs="David"/>
                <w:sz w:val="20"/>
                <w:szCs w:val="20"/>
                <w:rtl/>
              </w:rPr>
            </w:pPr>
            <w:r w:rsidRPr="00250A13">
              <w:rPr>
                <w:rFonts w:ascii="David" w:hAnsi="David" w:cs="David" w:hint="cs"/>
                <w:sz w:val="20"/>
                <w:szCs w:val="20"/>
                <w:rtl/>
              </w:rPr>
              <w:t>ראו פרק 2 למפרט הטכני - מערכת לאבטחת רשתות תקשורת.</w:t>
            </w:r>
          </w:p>
        </w:tc>
      </w:tr>
      <w:tr w:rsidR="00F90126" w:rsidRPr="0033286C" w:rsidTr="0033286C">
        <w:tc>
          <w:tcPr>
            <w:tcW w:w="850" w:type="dxa"/>
            <w:shd w:val="clear" w:color="auto" w:fill="D9D9D9" w:themeFill="background1" w:themeFillShade="D9"/>
            <w:vAlign w:val="center"/>
          </w:tcPr>
          <w:p w:rsidR="00F90126" w:rsidRPr="0033286C" w:rsidRDefault="00044EFF" w:rsidP="0033286C">
            <w:pPr>
              <w:tabs>
                <w:tab w:val="left" w:pos="1857"/>
              </w:tabs>
              <w:rPr>
                <w:rFonts w:ascii="David" w:hAnsi="David" w:cs="David"/>
                <w:sz w:val="20"/>
                <w:szCs w:val="20"/>
                <w:rtl/>
              </w:rPr>
            </w:pPr>
            <w:r w:rsidRPr="0033286C">
              <w:rPr>
                <w:rFonts w:ascii="David" w:hAnsi="David" w:cs="David"/>
                <w:sz w:val="20"/>
                <w:szCs w:val="20"/>
                <w:rtl/>
              </w:rPr>
              <w:t>92</w:t>
            </w:r>
          </w:p>
        </w:tc>
        <w:tc>
          <w:tcPr>
            <w:tcW w:w="1560" w:type="dxa"/>
            <w:shd w:val="clear" w:color="auto" w:fill="D9D9D9" w:themeFill="background1" w:themeFillShade="D9"/>
            <w:vAlign w:val="center"/>
          </w:tcPr>
          <w:p w:rsidR="00F90126" w:rsidRPr="0033286C" w:rsidRDefault="00F90126" w:rsidP="0033286C">
            <w:pPr>
              <w:pStyle w:val="aa"/>
              <w:tabs>
                <w:tab w:val="clear" w:pos="567"/>
                <w:tab w:val="left" w:pos="360"/>
                <w:tab w:val="left" w:pos="8640"/>
              </w:tabs>
              <w:spacing w:before="0" w:line="240" w:lineRule="auto"/>
              <w:jc w:val="left"/>
              <w:rPr>
                <w:rFonts w:ascii="David" w:eastAsia="Calibri" w:hAnsi="David"/>
                <w:sz w:val="20"/>
                <w:szCs w:val="20"/>
                <w:rtl/>
              </w:rPr>
            </w:pPr>
            <w:r w:rsidRPr="0033286C">
              <w:rPr>
                <w:rFonts w:ascii="David" w:hAnsi="David"/>
                <w:sz w:val="20"/>
                <w:szCs w:val="20"/>
                <w:rtl/>
              </w:rPr>
              <w:t>תיאור מצב קיים</w:t>
            </w:r>
          </w:p>
        </w:tc>
        <w:tc>
          <w:tcPr>
            <w:tcW w:w="3118" w:type="dxa"/>
            <w:shd w:val="clear" w:color="auto" w:fill="D9D9D9" w:themeFill="background1" w:themeFillShade="D9"/>
            <w:vAlign w:val="center"/>
          </w:tcPr>
          <w:p w:rsidR="00F90126" w:rsidRPr="0033286C" w:rsidRDefault="00F90126" w:rsidP="0033286C">
            <w:pPr>
              <w:pStyle w:val="aa"/>
              <w:tabs>
                <w:tab w:val="clear" w:pos="567"/>
                <w:tab w:val="left" w:pos="360"/>
                <w:tab w:val="left" w:pos="8640"/>
              </w:tabs>
              <w:spacing w:before="0" w:line="240" w:lineRule="auto"/>
              <w:jc w:val="left"/>
              <w:rPr>
                <w:rFonts w:ascii="David" w:hAnsi="David"/>
                <w:color w:val="000000" w:themeColor="text1"/>
                <w:sz w:val="20"/>
                <w:szCs w:val="20"/>
                <w:rtl/>
              </w:rPr>
            </w:pPr>
            <w:r w:rsidRPr="0033286C">
              <w:rPr>
                <w:rFonts w:ascii="David" w:hAnsi="David"/>
                <w:sz w:val="20"/>
                <w:szCs w:val="20"/>
                <w:rtl/>
              </w:rPr>
              <w:t xml:space="preserve">מבוקש לקבל אפיון של הממשק הנדרש בין </w:t>
            </w:r>
            <w:proofErr w:type="spellStart"/>
            <w:r w:rsidRPr="0033286C">
              <w:rPr>
                <w:rFonts w:ascii="David" w:hAnsi="David"/>
                <w:sz w:val="20"/>
                <w:szCs w:val="20"/>
                <w:rtl/>
              </w:rPr>
              <w:t>השו"ב</w:t>
            </w:r>
            <w:proofErr w:type="spellEnd"/>
            <w:r w:rsidRPr="0033286C">
              <w:rPr>
                <w:rFonts w:ascii="David" w:hAnsi="David"/>
                <w:sz w:val="20"/>
                <w:szCs w:val="20"/>
                <w:rtl/>
              </w:rPr>
              <w:t xml:space="preserve"> למערכת </w:t>
            </w:r>
            <w:proofErr w:type="spellStart"/>
            <w:r w:rsidRPr="0033286C">
              <w:rPr>
                <w:rFonts w:ascii="David" w:hAnsi="David"/>
                <w:sz w:val="20"/>
                <w:szCs w:val="20"/>
              </w:rPr>
              <w:t>Digivod</w:t>
            </w:r>
            <w:proofErr w:type="spellEnd"/>
            <w:r w:rsidRPr="0033286C">
              <w:rPr>
                <w:rFonts w:ascii="David" w:hAnsi="David"/>
                <w:sz w:val="20"/>
                <w:szCs w:val="20"/>
                <w:rtl/>
              </w:rPr>
              <w:t xml:space="preserve"> הקיימת</w:t>
            </w:r>
          </w:p>
        </w:tc>
        <w:tc>
          <w:tcPr>
            <w:tcW w:w="3686" w:type="dxa"/>
            <w:shd w:val="clear" w:color="auto" w:fill="D9D9D9" w:themeFill="background1" w:themeFillShade="D9"/>
            <w:vAlign w:val="center"/>
          </w:tcPr>
          <w:p w:rsidR="00F90126" w:rsidRPr="008719F8" w:rsidRDefault="008719F8" w:rsidP="0033286C">
            <w:pPr>
              <w:rPr>
                <w:rFonts w:ascii="David" w:hAnsi="David" w:cs="David"/>
                <w:sz w:val="20"/>
                <w:szCs w:val="20"/>
                <w:rtl/>
              </w:rPr>
            </w:pPr>
            <w:r w:rsidRPr="008719F8">
              <w:rPr>
                <w:rFonts w:ascii="David" w:hAnsi="David" w:cs="David" w:hint="cs"/>
                <w:sz w:val="20"/>
                <w:szCs w:val="20"/>
                <w:rtl/>
              </w:rPr>
              <w:t>ראו מפרט טכני.</w:t>
            </w:r>
          </w:p>
        </w:tc>
      </w:tr>
      <w:tr w:rsidR="00F90126" w:rsidRPr="0033286C" w:rsidTr="0033286C">
        <w:tc>
          <w:tcPr>
            <w:tcW w:w="850" w:type="dxa"/>
            <w:shd w:val="clear" w:color="auto" w:fill="D9D9D9" w:themeFill="background1" w:themeFillShade="D9"/>
            <w:vAlign w:val="center"/>
          </w:tcPr>
          <w:p w:rsidR="00F90126" w:rsidRPr="0033286C" w:rsidRDefault="00044EFF" w:rsidP="0033286C">
            <w:pPr>
              <w:tabs>
                <w:tab w:val="left" w:pos="1857"/>
              </w:tabs>
              <w:rPr>
                <w:rFonts w:ascii="David" w:hAnsi="David" w:cs="David"/>
                <w:sz w:val="20"/>
                <w:szCs w:val="20"/>
                <w:rtl/>
              </w:rPr>
            </w:pPr>
            <w:r w:rsidRPr="0033286C">
              <w:rPr>
                <w:rFonts w:ascii="David" w:hAnsi="David" w:cs="David"/>
                <w:sz w:val="20"/>
                <w:szCs w:val="20"/>
                <w:rtl/>
              </w:rPr>
              <w:t>93</w:t>
            </w:r>
          </w:p>
        </w:tc>
        <w:tc>
          <w:tcPr>
            <w:tcW w:w="1560" w:type="dxa"/>
            <w:shd w:val="clear" w:color="auto" w:fill="D9D9D9" w:themeFill="background1" w:themeFillShade="D9"/>
            <w:vAlign w:val="center"/>
          </w:tcPr>
          <w:p w:rsidR="00F90126" w:rsidRPr="0033286C" w:rsidRDefault="00CB5B8D" w:rsidP="0033286C">
            <w:pPr>
              <w:pStyle w:val="aa"/>
              <w:tabs>
                <w:tab w:val="clear" w:pos="567"/>
                <w:tab w:val="left" w:pos="360"/>
                <w:tab w:val="left" w:pos="8640"/>
              </w:tabs>
              <w:spacing w:before="0" w:line="240" w:lineRule="auto"/>
              <w:jc w:val="left"/>
              <w:rPr>
                <w:rFonts w:ascii="David" w:eastAsia="Calibri" w:hAnsi="David"/>
                <w:sz w:val="20"/>
                <w:szCs w:val="20"/>
                <w:rtl/>
              </w:rPr>
            </w:pPr>
            <w:r>
              <w:rPr>
                <w:rFonts w:ascii="David" w:hAnsi="David" w:hint="cs"/>
                <w:sz w:val="20"/>
                <w:szCs w:val="20"/>
                <w:rtl/>
              </w:rPr>
              <w:t>עמוד 90</w:t>
            </w:r>
          </w:p>
        </w:tc>
        <w:tc>
          <w:tcPr>
            <w:tcW w:w="3118" w:type="dxa"/>
            <w:shd w:val="clear" w:color="auto" w:fill="D9D9D9" w:themeFill="background1" w:themeFillShade="D9"/>
            <w:vAlign w:val="center"/>
          </w:tcPr>
          <w:p w:rsidR="00F90126" w:rsidRPr="0033286C" w:rsidRDefault="00F90126" w:rsidP="0033286C">
            <w:pPr>
              <w:pStyle w:val="aa"/>
              <w:tabs>
                <w:tab w:val="clear" w:pos="567"/>
                <w:tab w:val="left" w:pos="360"/>
                <w:tab w:val="left" w:pos="8640"/>
              </w:tabs>
              <w:spacing w:before="0" w:line="240" w:lineRule="auto"/>
              <w:jc w:val="left"/>
              <w:rPr>
                <w:rFonts w:ascii="David" w:hAnsi="David"/>
                <w:sz w:val="20"/>
                <w:szCs w:val="20"/>
                <w:rtl/>
              </w:rPr>
            </w:pPr>
            <w:r w:rsidRPr="0033286C">
              <w:rPr>
                <w:rFonts w:ascii="David" w:hAnsi="David"/>
                <w:sz w:val="20"/>
                <w:szCs w:val="20"/>
                <w:rtl/>
              </w:rPr>
              <w:t>ניסיון העבר מלמד כי קבלת אישורי חפירה עשויה להימשך אף כ 4 חודשים.</w:t>
            </w:r>
          </w:p>
          <w:p w:rsidR="00F90126" w:rsidRPr="0033286C" w:rsidRDefault="00F90126" w:rsidP="0033286C">
            <w:pPr>
              <w:pStyle w:val="aa"/>
              <w:tabs>
                <w:tab w:val="clear" w:pos="567"/>
                <w:tab w:val="left" w:pos="360"/>
                <w:tab w:val="left" w:pos="8640"/>
              </w:tabs>
              <w:spacing w:before="0" w:line="240" w:lineRule="auto"/>
              <w:jc w:val="left"/>
              <w:rPr>
                <w:rFonts w:ascii="David" w:hAnsi="David"/>
                <w:color w:val="000000" w:themeColor="text1"/>
                <w:sz w:val="20"/>
                <w:szCs w:val="20"/>
                <w:rtl/>
              </w:rPr>
            </w:pPr>
            <w:r w:rsidRPr="0033286C">
              <w:rPr>
                <w:rFonts w:ascii="David" w:hAnsi="David"/>
                <w:sz w:val="20"/>
                <w:szCs w:val="20"/>
                <w:rtl/>
              </w:rPr>
              <w:t xml:space="preserve">מבוקש לספור את 10 חודשי ההקמה בשיטה הלוקחת בחשבון היתרים </w:t>
            </w:r>
            <w:r w:rsidRPr="0033286C">
              <w:rPr>
                <w:rFonts w:ascii="David" w:hAnsi="David"/>
                <w:sz w:val="20"/>
                <w:szCs w:val="20"/>
                <w:rtl/>
              </w:rPr>
              <w:lastRenderedPageBreak/>
              <w:t>חריגים מסוג זה.</w:t>
            </w:r>
          </w:p>
        </w:tc>
        <w:tc>
          <w:tcPr>
            <w:tcW w:w="3686" w:type="dxa"/>
            <w:shd w:val="clear" w:color="auto" w:fill="D9D9D9" w:themeFill="background1" w:themeFillShade="D9"/>
            <w:vAlign w:val="center"/>
          </w:tcPr>
          <w:p w:rsidR="00250A13" w:rsidRDefault="00250A13" w:rsidP="00397791">
            <w:pPr>
              <w:rPr>
                <w:rFonts w:ascii="David" w:hAnsi="David" w:cs="David"/>
                <w:sz w:val="20"/>
                <w:szCs w:val="20"/>
                <w:rtl/>
              </w:rPr>
            </w:pPr>
            <w:r>
              <w:rPr>
                <w:rFonts w:ascii="David" w:hAnsi="David" w:cs="David" w:hint="cs"/>
                <w:sz w:val="20"/>
                <w:szCs w:val="20"/>
                <w:rtl/>
              </w:rPr>
              <w:lastRenderedPageBreak/>
              <w:t>אין שינ</w:t>
            </w:r>
            <w:r w:rsidR="000D3379">
              <w:rPr>
                <w:rFonts w:ascii="David" w:hAnsi="David" w:cs="David" w:hint="cs"/>
                <w:sz w:val="20"/>
                <w:szCs w:val="20"/>
                <w:rtl/>
              </w:rPr>
              <w:t>ו</w:t>
            </w:r>
            <w:r w:rsidR="00D911AA">
              <w:rPr>
                <w:rFonts w:ascii="David" w:hAnsi="David" w:cs="David" w:hint="cs"/>
                <w:sz w:val="20"/>
                <w:szCs w:val="20"/>
                <w:rtl/>
              </w:rPr>
              <w:t xml:space="preserve">י </w:t>
            </w:r>
            <w:r>
              <w:rPr>
                <w:rFonts w:ascii="David" w:hAnsi="David" w:cs="David" w:hint="cs"/>
                <w:sz w:val="20"/>
                <w:szCs w:val="20"/>
                <w:rtl/>
              </w:rPr>
              <w:t>במסמכי המכרז.</w:t>
            </w:r>
          </w:p>
          <w:p w:rsidR="00F90126" w:rsidRPr="001B2BD8" w:rsidRDefault="00BC0B55" w:rsidP="00250A13">
            <w:pPr>
              <w:rPr>
                <w:rFonts w:ascii="David" w:hAnsi="David" w:cs="David"/>
                <w:sz w:val="20"/>
                <w:szCs w:val="20"/>
                <w:highlight w:val="yellow"/>
              </w:rPr>
            </w:pPr>
            <w:r w:rsidRPr="00250A13">
              <w:rPr>
                <w:rFonts w:ascii="David" w:hAnsi="David" w:cs="David" w:hint="cs"/>
                <w:sz w:val="20"/>
                <w:szCs w:val="20"/>
                <w:rtl/>
              </w:rPr>
              <w:t>על המציע לתכנן את העבודה ע</w:t>
            </w:r>
            <w:r w:rsidR="00250A13" w:rsidRPr="00250A13">
              <w:rPr>
                <w:rFonts w:ascii="David" w:hAnsi="David" w:cs="David" w:hint="cs"/>
                <w:sz w:val="20"/>
                <w:szCs w:val="20"/>
                <w:rtl/>
              </w:rPr>
              <w:t>ם "נציג הציבור" כדי לעמוד בזמנים, כמפורט</w:t>
            </w:r>
            <w:r w:rsidRPr="00250A13">
              <w:rPr>
                <w:rFonts w:ascii="David" w:hAnsi="David" w:cs="David" w:hint="cs"/>
                <w:sz w:val="20"/>
                <w:szCs w:val="20"/>
                <w:rtl/>
              </w:rPr>
              <w:t xml:space="preserve"> במסמכי המכרז.</w:t>
            </w:r>
          </w:p>
        </w:tc>
      </w:tr>
      <w:tr w:rsidR="00F90126" w:rsidRPr="0033286C" w:rsidTr="0033286C">
        <w:tc>
          <w:tcPr>
            <w:tcW w:w="850" w:type="dxa"/>
            <w:shd w:val="clear" w:color="auto" w:fill="D9D9D9" w:themeFill="background1" w:themeFillShade="D9"/>
            <w:vAlign w:val="center"/>
          </w:tcPr>
          <w:p w:rsidR="00F90126" w:rsidRPr="0033286C" w:rsidRDefault="00044EFF" w:rsidP="0033286C">
            <w:pPr>
              <w:tabs>
                <w:tab w:val="left" w:pos="1857"/>
              </w:tabs>
              <w:rPr>
                <w:rFonts w:ascii="David" w:hAnsi="David" w:cs="David"/>
                <w:sz w:val="20"/>
                <w:szCs w:val="20"/>
                <w:rtl/>
              </w:rPr>
            </w:pPr>
            <w:r w:rsidRPr="0033286C">
              <w:rPr>
                <w:rFonts w:ascii="David" w:hAnsi="David" w:cs="David"/>
                <w:sz w:val="20"/>
                <w:szCs w:val="20"/>
                <w:rtl/>
              </w:rPr>
              <w:lastRenderedPageBreak/>
              <w:t>94</w:t>
            </w:r>
          </w:p>
        </w:tc>
        <w:tc>
          <w:tcPr>
            <w:tcW w:w="1560" w:type="dxa"/>
            <w:shd w:val="clear" w:color="auto" w:fill="D9D9D9" w:themeFill="background1" w:themeFillShade="D9"/>
            <w:vAlign w:val="center"/>
          </w:tcPr>
          <w:p w:rsidR="00F90126" w:rsidRPr="0033286C" w:rsidRDefault="00F90126" w:rsidP="0033286C">
            <w:pPr>
              <w:pStyle w:val="aa"/>
              <w:tabs>
                <w:tab w:val="clear" w:pos="567"/>
                <w:tab w:val="left" w:pos="360"/>
                <w:tab w:val="left" w:pos="8640"/>
              </w:tabs>
              <w:spacing w:before="0" w:line="240" w:lineRule="auto"/>
              <w:jc w:val="left"/>
              <w:rPr>
                <w:rFonts w:ascii="David" w:eastAsia="Calibri" w:hAnsi="David"/>
                <w:sz w:val="20"/>
                <w:szCs w:val="20"/>
                <w:rtl/>
              </w:rPr>
            </w:pPr>
            <w:r w:rsidRPr="0033286C">
              <w:rPr>
                <w:rFonts w:ascii="David" w:hAnsi="David"/>
                <w:sz w:val="20"/>
                <w:szCs w:val="20"/>
                <w:rtl/>
              </w:rPr>
              <w:t>סעיף 1.3.8-9</w:t>
            </w:r>
          </w:p>
        </w:tc>
        <w:tc>
          <w:tcPr>
            <w:tcW w:w="3118" w:type="dxa"/>
            <w:shd w:val="clear" w:color="auto" w:fill="D9D9D9" w:themeFill="background1" w:themeFillShade="D9"/>
            <w:vAlign w:val="center"/>
          </w:tcPr>
          <w:p w:rsidR="00F90126" w:rsidRPr="0033286C" w:rsidRDefault="00F90126" w:rsidP="0033286C">
            <w:pPr>
              <w:pStyle w:val="aa"/>
              <w:tabs>
                <w:tab w:val="clear" w:pos="567"/>
                <w:tab w:val="left" w:pos="360"/>
                <w:tab w:val="left" w:pos="8640"/>
              </w:tabs>
              <w:spacing w:before="0" w:line="240" w:lineRule="auto"/>
              <w:jc w:val="left"/>
              <w:rPr>
                <w:rFonts w:ascii="David" w:hAnsi="David"/>
                <w:sz w:val="20"/>
                <w:szCs w:val="20"/>
                <w:highlight w:val="yellow"/>
                <w:rtl/>
              </w:rPr>
            </w:pPr>
            <w:r w:rsidRPr="0033286C">
              <w:rPr>
                <w:rFonts w:ascii="David" w:hAnsi="David"/>
                <w:sz w:val="20"/>
                <w:szCs w:val="20"/>
                <w:rtl/>
              </w:rPr>
              <w:t xml:space="preserve">מבוקש שהלקוח יגדיר את גודל ה </w:t>
            </w:r>
            <w:r w:rsidRPr="0033286C">
              <w:rPr>
                <w:rFonts w:ascii="David" w:hAnsi="David"/>
                <w:sz w:val="20"/>
                <w:szCs w:val="20"/>
              </w:rPr>
              <w:t>STORAGE</w:t>
            </w:r>
            <w:r w:rsidRPr="0033286C">
              <w:rPr>
                <w:rFonts w:ascii="David" w:hAnsi="David"/>
                <w:sz w:val="20"/>
                <w:szCs w:val="20"/>
                <w:rtl/>
              </w:rPr>
              <w:t xml:space="preserve"> הנדרש</w:t>
            </w:r>
          </w:p>
        </w:tc>
        <w:tc>
          <w:tcPr>
            <w:tcW w:w="3686" w:type="dxa"/>
            <w:shd w:val="clear" w:color="auto" w:fill="D9D9D9" w:themeFill="background1" w:themeFillShade="D9"/>
            <w:vAlign w:val="center"/>
          </w:tcPr>
          <w:p w:rsidR="00F90126" w:rsidRPr="00250A13" w:rsidRDefault="00BC0B55" w:rsidP="0033286C">
            <w:pPr>
              <w:rPr>
                <w:rFonts w:ascii="David" w:hAnsi="David" w:cs="David"/>
                <w:sz w:val="20"/>
                <w:szCs w:val="20"/>
              </w:rPr>
            </w:pPr>
            <w:r w:rsidRPr="00250A13">
              <w:rPr>
                <w:rFonts w:ascii="David" w:hAnsi="David" w:cs="David" w:hint="cs"/>
                <w:sz w:val="20"/>
                <w:szCs w:val="20"/>
                <w:rtl/>
              </w:rPr>
              <w:t>30 ימים בכל מערכת הקלטה.</w:t>
            </w:r>
          </w:p>
        </w:tc>
      </w:tr>
      <w:tr w:rsidR="00F90126" w:rsidRPr="0033286C" w:rsidTr="0033286C">
        <w:tc>
          <w:tcPr>
            <w:tcW w:w="850" w:type="dxa"/>
            <w:shd w:val="clear" w:color="auto" w:fill="D9D9D9" w:themeFill="background1" w:themeFillShade="D9"/>
            <w:vAlign w:val="center"/>
          </w:tcPr>
          <w:p w:rsidR="00F90126" w:rsidRPr="0033286C" w:rsidRDefault="00044EFF" w:rsidP="0033286C">
            <w:pPr>
              <w:tabs>
                <w:tab w:val="left" w:pos="1857"/>
              </w:tabs>
              <w:rPr>
                <w:rFonts w:ascii="David" w:hAnsi="David" w:cs="David"/>
                <w:sz w:val="20"/>
                <w:szCs w:val="20"/>
                <w:rtl/>
              </w:rPr>
            </w:pPr>
            <w:r w:rsidRPr="0033286C">
              <w:rPr>
                <w:rFonts w:ascii="David" w:hAnsi="David" w:cs="David"/>
                <w:sz w:val="20"/>
                <w:szCs w:val="20"/>
                <w:rtl/>
              </w:rPr>
              <w:t>95</w:t>
            </w:r>
          </w:p>
        </w:tc>
        <w:tc>
          <w:tcPr>
            <w:tcW w:w="1560" w:type="dxa"/>
            <w:shd w:val="clear" w:color="auto" w:fill="D9D9D9" w:themeFill="background1" w:themeFillShade="D9"/>
            <w:vAlign w:val="center"/>
          </w:tcPr>
          <w:p w:rsidR="00F90126" w:rsidRPr="0033286C" w:rsidRDefault="00F90126" w:rsidP="0033286C">
            <w:pPr>
              <w:pStyle w:val="aa"/>
              <w:tabs>
                <w:tab w:val="clear" w:pos="567"/>
                <w:tab w:val="left" w:pos="360"/>
                <w:tab w:val="left" w:pos="8640"/>
              </w:tabs>
              <w:spacing w:before="0" w:line="240" w:lineRule="auto"/>
              <w:jc w:val="left"/>
              <w:rPr>
                <w:rFonts w:ascii="David" w:eastAsia="Calibri" w:hAnsi="David"/>
                <w:sz w:val="20"/>
                <w:szCs w:val="20"/>
                <w:rtl/>
              </w:rPr>
            </w:pPr>
          </w:p>
        </w:tc>
        <w:tc>
          <w:tcPr>
            <w:tcW w:w="3118" w:type="dxa"/>
            <w:shd w:val="clear" w:color="auto" w:fill="D9D9D9" w:themeFill="background1" w:themeFillShade="D9"/>
            <w:vAlign w:val="center"/>
          </w:tcPr>
          <w:p w:rsidR="00F90126" w:rsidRPr="0033286C" w:rsidRDefault="00F90126" w:rsidP="0033286C">
            <w:pPr>
              <w:pStyle w:val="aa"/>
              <w:tabs>
                <w:tab w:val="clear" w:pos="567"/>
                <w:tab w:val="left" w:pos="360"/>
                <w:tab w:val="left" w:pos="8640"/>
              </w:tabs>
              <w:spacing w:before="0" w:line="240" w:lineRule="auto"/>
              <w:jc w:val="left"/>
              <w:rPr>
                <w:rFonts w:ascii="David" w:hAnsi="David"/>
                <w:sz w:val="20"/>
                <w:szCs w:val="20"/>
                <w:highlight w:val="yellow"/>
                <w:rtl/>
              </w:rPr>
            </w:pPr>
            <w:r w:rsidRPr="0033286C">
              <w:rPr>
                <w:rFonts w:ascii="David" w:hAnsi="David"/>
                <w:sz w:val="20"/>
                <w:szCs w:val="20"/>
                <w:rtl/>
              </w:rPr>
              <w:t xml:space="preserve">מבוקש להפריד בין אפיון שרת </w:t>
            </w:r>
            <w:proofErr w:type="spellStart"/>
            <w:r w:rsidRPr="0033286C">
              <w:rPr>
                <w:rFonts w:ascii="David" w:hAnsi="David"/>
                <w:sz w:val="20"/>
                <w:szCs w:val="20"/>
                <w:rtl/>
              </w:rPr>
              <w:t>השו"ב</w:t>
            </w:r>
            <w:proofErr w:type="spellEnd"/>
            <w:r w:rsidRPr="0033286C">
              <w:rPr>
                <w:rFonts w:ascii="David" w:hAnsi="David"/>
                <w:sz w:val="20"/>
                <w:szCs w:val="20"/>
                <w:rtl/>
              </w:rPr>
              <w:t xml:space="preserve"> לאפיון שרת ההקלטה.</w:t>
            </w:r>
          </w:p>
        </w:tc>
        <w:tc>
          <w:tcPr>
            <w:tcW w:w="3686" w:type="dxa"/>
            <w:shd w:val="clear" w:color="auto" w:fill="D9D9D9" w:themeFill="background1" w:themeFillShade="D9"/>
            <w:vAlign w:val="center"/>
          </w:tcPr>
          <w:p w:rsidR="0021380C" w:rsidRDefault="0021380C" w:rsidP="000466F6">
            <w:pPr>
              <w:rPr>
                <w:rFonts w:ascii="David" w:hAnsi="David" w:cs="David"/>
                <w:sz w:val="20"/>
                <w:szCs w:val="20"/>
                <w:rtl/>
              </w:rPr>
            </w:pPr>
            <w:r>
              <w:rPr>
                <w:rFonts w:ascii="David" w:hAnsi="David" w:cs="David" w:hint="cs"/>
                <w:sz w:val="20"/>
                <w:szCs w:val="20"/>
                <w:rtl/>
              </w:rPr>
              <w:t>האפיונים נפרדים כמפורט:</w:t>
            </w:r>
          </w:p>
          <w:p w:rsidR="000466F6" w:rsidRDefault="000466F6" w:rsidP="000466F6">
            <w:pPr>
              <w:rPr>
                <w:rFonts w:ascii="David" w:hAnsi="David" w:cs="David"/>
                <w:sz w:val="20"/>
                <w:szCs w:val="20"/>
                <w:rtl/>
              </w:rPr>
            </w:pPr>
            <w:r>
              <w:rPr>
                <w:rFonts w:ascii="David" w:hAnsi="David" w:cs="David" w:hint="cs"/>
                <w:sz w:val="20"/>
                <w:szCs w:val="20"/>
                <w:rtl/>
              </w:rPr>
              <w:t>שרת הקלטה - סעיף א' בעמוד 111 למסמכי המכרז.</w:t>
            </w:r>
          </w:p>
          <w:p w:rsidR="000466F6" w:rsidRPr="00250A13" w:rsidRDefault="000466F6" w:rsidP="008D6A95">
            <w:pPr>
              <w:rPr>
                <w:rFonts w:ascii="David" w:hAnsi="David" w:cs="David"/>
                <w:sz w:val="20"/>
                <w:szCs w:val="20"/>
              </w:rPr>
            </w:pPr>
            <w:r>
              <w:rPr>
                <w:rFonts w:ascii="David" w:hAnsi="David" w:cs="David" w:hint="cs"/>
                <w:sz w:val="20"/>
                <w:szCs w:val="20"/>
                <w:rtl/>
              </w:rPr>
              <w:t>שרת שו"ב - סעיף ב' בעמוד 112 למסמכי המכרז</w:t>
            </w:r>
            <w:r w:rsidR="008D6A95">
              <w:rPr>
                <w:rFonts w:ascii="David" w:hAnsi="David" w:cs="David" w:hint="cs"/>
                <w:sz w:val="20"/>
                <w:szCs w:val="20"/>
                <w:rtl/>
              </w:rPr>
              <w:t>.</w:t>
            </w:r>
          </w:p>
        </w:tc>
      </w:tr>
      <w:tr w:rsidR="009E1B0C" w:rsidRPr="0033286C" w:rsidTr="009E1B0C">
        <w:tc>
          <w:tcPr>
            <w:tcW w:w="850" w:type="dxa"/>
            <w:shd w:val="clear" w:color="auto" w:fill="D9D9D9" w:themeFill="background1" w:themeFillShade="D9"/>
            <w:vAlign w:val="center"/>
          </w:tcPr>
          <w:p w:rsidR="009E1B0C" w:rsidRPr="0033286C" w:rsidRDefault="009E1B0C" w:rsidP="0033286C">
            <w:pPr>
              <w:tabs>
                <w:tab w:val="left" w:pos="1857"/>
              </w:tabs>
              <w:rPr>
                <w:rFonts w:ascii="David" w:hAnsi="David" w:cs="David"/>
                <w:sz w:val="20"/>
                <w:szCs w:val="20"/>
                <w:rtl/>
              </w:rPr>
            </w:pPr>
            <w:r w:rsidRPr="0033286C">
              <w:rPr>
                <w:rFonts w:ascii="David" w:hAnsi="David" w:cs="David"/>
                <w:sz w:val="20"/>
                <w:szCs w:val="20"/>
                <w:rtl/>
              </w:rPr>
              <w:t>96</w:t>
            </w:r>
          </w:p>
        </w:tc>
        <w:tc>
          <w:tcPr>
            <w:tcW w:w="1560" w:type="dxa"/>
            <w:shd w:val="clear" w:color="auto" w:fill="D9D9D9" w:themeFill="background1" w:themeFillShade="D9"/>
            <w:vAlign w:val="center"/>
          </w:tcPr>
          <w:p w:rsidR="009E1B0C" w:rsidRDefault="009E1B0C" w:rsidP="0033286C">
            <w:pPr>
              <w:pStyle w:val="aa"/>
              <w:tabs>
                <w:tab w:val="clear" w:pos="567"/>
                <w:tab w:val="left" w:pos="360"/>
                <w:tab w:val="left" w:pos="8640"/>
              </w:tabs>
              <w:spacing w:before="0" w:line="240" w:lineRule="auto"/>
              <w:jc w:val="left"/>
              <w:rPr>
                <w:rFonts w:ascii="David" w:hAnsi="David"/>
                <w:sz w:val="20"/>
                <w:szCs w:val="20"/>
                <w:rtl/>
              </w:rPr>
            </w:pPr>
            <w:r>
              <w:rPr>
                <w:rFonts w:ascii="David" w:hAnsi="David" w:hint="cs"/>
                <w:sz w:val="20"/>
                <w:szCs w:val="20"/>
                <w:rtl/>
              </w:rPr>
              <w:t>עמוד 111</w:t>
            </w:r>
          </w:p>
          <w:p w:rsidR="009E1B0C" w:rsidRPr="0033286C" w:rsidRDefault="009E1B0C" w:rsidP="0033286C">
            <w:pPr>
              <w:pStyle w:val="aa"/>
              <w:tabs>
                <w:tab w:val="clear" w:pos="567"/>
                <w:tab w:val="left" w:pos="360"/>
                <w:tab w:val="left" w:pos="8640"/>
              </w:tabs>
              <w:spacing w:before="0" w:line="240" w:lineRule="auto"/>
              <w:jc w:val="left"/>
              <w:rPr>
                <w:rFonts w:ascii="David" w:eastAsia="Calibri" w:hAnsi="David"/>
                <w:sz w:val="20"/>
                <w:szCs w:val="20"/>
                <w:rtl/>
              </w:rPr>
            </w:pPr>
            <w:r w:rsidRPr="0033286C">
              <w:rPr>
                <w:rFonts w:ascii="David" w:hAnsi="David"/>
                <w:sz w:val="20"/>
                <w:szCs w:val="20"/>
                <w:rtl/>
              </w:rPr>
              <w:t>סעיף 7</w:t>
            </w:r>
          </w:p>
        </w:tc>
        <w:tc>
          <w:tcPr>
            <w:tcW w:w="3118" w:type="dxa"/>
            <w:shd w:val="clear" w:color="auto" w:fill="D9D9D9" w:themeFill="background1" w:themeFillShade="D9"/>
            <w:vAlign w:val="center"/>
          </w:tcPr>
          <w:p w:rsidR="009E1B0C" w:rsidRPr="0033286C" w:rsidRDefault="009E1B0C" w:rsidP="0033286C">
            <w:pPr>
              <w:pStyle w:val="aa"/>
              <w:tabs>
                <w:tab w:val="clear" w:pos="567"/>
                <w:tab w:val="left" w:pos="360"/>
                <w:tab w:val="left" w:pos="8640"/>
              </w:tabs>
              <w:spacing w:before="0" w:line="240" w:lineRule="auto"/>
              <w:jc w:val="left"/>
              <w:rPr>
                <w:rFonts w:ascii="David" w:hAnsi="David"/>
                <w:sz w:val="20"/>
                <w:szCs w:val="20"/>
                <w:highlight w:val="yellow"/>
                <w:rtl/>
              </w:rPr>
            </w:pPr>
            <w:r w:rsidRPr="0033286C">
              <w:rPr>
                <w:rFonts w:ascii="David" w:hAnsi="David"/>
                <w:sz w:val="20"/>
                <w:szCs w:val="20"/>
                <w:rtl/>
              </w:rPr>
              <w:t>מבוקש הסבר אודות הנדרש באספקת מודול בדיקות לבחינת האיומים השונים.</w:t>
            </w:r>
          </w:p>
        </w:tc>
        <w:tc>
          <w:tcPr>
            <w:tcW w:w="3686" w:type="dxa"/>
            <w:shd w:val="clear" w:color="auto" w:fill="D9D9D9" w:themeFill="background1" w:themeFillShade="D9"/>
            <w:vAlign w:val="center"/>
          </w:tcPr>
          <w:p w:rsidR="009E1B0C" w:rsidRPr="009E1B0C" w:rsidRDefault="009E1B0C" w:rsidP="009E1B0C">
            <w:pPr>
              <w:rPr>
                <w:rFonts w:ascii="David" w:eastAsiaTheme="minorHAnsi" w:hAnsi="David" w:cs="David"/>
                <w:sz w:val="20"/>
                <w:szCs w:val="20"/>
              </w:rPr>
            </w:pPr>
            <w:r w:rsidRPr="009E1B0C">
              <w:rPr>
                <w:rFonts w:ascii="David" w:hAnsi="David" w:cs="David"/>
                <w:sz w:val="20"/>
                <w:szCs w:val="20"/>
                <w:rtl/>
              </w:rPr>
              <w:t xml:space="preserve">המערכת תכיל מודול לבדיקת התרחשויות ואירועים כפי שמערכת יודעת לנטר, כגון ניסיונות פעילויות אסורות חוזרות ונשנות </w:t>
            </w:r>
            <w:r w:rsidRPr="009E1B0C">
              <w:rPr>
                <w:rFonts w:ascii="David" w:hAnsi="David" w:cs="David"/>
                <w:sz w:val="20"/>
                <w:szCs w:val="20"/>
              </w:rPr>
              <w:t>DDOS</w:t>
            </w:r>
            <w:r>
              <w:rPr>
                <w:rFonts w:ascii="David" w:eastAsiaTheme="minorHAnsi" w:hAnsi="David" w:cs="David" w:hint="cs"/>
                <w:sz w:val="20"/>
                <w:szCs w:val="20"/>
                <w:rtl/>
              </w:rPr>
              <w:t>.</w:t>
            </w:r>
          </w:p>
        </w:tc>
      </w:tr>
      <w:tr w:rsidR="009E1B0C" w:rsidRPr="0033286C" w:rsidTr="009E1B0C">
        <w:tc>
          <w:tcPr>
            <w:tcW w:w="850" w:type="dxa"/>
            <w:shd w:val="clear" w:color="auto" w:fill="D9D9D9" w:themeFill="background1" w:themeFillShade="D9"/>
            <w:vAlign w:val="center"/>
          </w:tcPr>
          <w:p w:rsidR="009E1B0C" w:rsidRPr="0033286C" w:rsidRDefault="009E1B0C" w:rsidP="0033286C">
            <w:pPr>
              <w:tabs>
                <w:tab w:val="left" w:pos="1857"/>
              </w:tabs>
              <w:rPr>
                <w:rFonts w:ascii="David" w:hAnsi="David" w:cs="David"/>
                <w:sz w:val="20"/>
                <w:szCs w:val="20"/>
                <w:rtl/>
              </w:rPr>
            </w:pPr>
            <w:r w:rsidRPr="0033286C">
              <w:rPr>
                <w:rFonts w:ascii="David" w:hAnsi="David" w:cs="David"/>
                <w:sz w:val="20"/>
                <w:szCs w:val="20"/>
                <w:rtl/>
              </w:rPr>
              <w:t>97</w:t>
            </w:r>
          </w:p>
        </w:tc>
        <w:tc>
          <w:tcPr>
            <w:tcW w:w="1560" w:type="dxa"/>
            <w:shd w:val="clear" w:color="auto" w:fill="D9D9D9" w:themeFill="background1" w:themeFillShade="D9"/>
            <w:vAlign w:val="center"/>
          </w:tcPr>
          <w:p w:rsidR="009E1B0C" w:rsidRPr="0033286C" w:rsidRDefault="009E1B0C" w:rsidP="0033286C">
            <w:pPr>
              <w:pStyle w:val="aa"/>
              <w:tabs>
                <w:tab w:val="clear" w:pos="567"/>
                <w:tab w:val="left" w:pos="360"/>
                <w:tab w:val="left" w:pos="8640"/>
              </w:tabs>
              <w:spacing w:before="0" w:line="240" w:lineRule="auto"/>
              <w:jc w:val="left"/>
              <w:rPr>
                <w:rFonts w:ascii="David" w:eastAsia="Calibri" w:hAnsi="David"/>
                <w:sz w:val="20"/>
                <w:szCs w:val="20"/>
                <w:rtl/>
              </w:rPr>
            </w:pPr>
            <w:r>
              <w:rPr>
                <w:rFonts w:ascii="David" w:eastAsia="Calibri" w:hAnsi="David" w:hint="cs"/>
                <w:sz w:val="20"/>
                <w:szCs w:val="20"/>
                <w:rtl/>
              </w:rPr>
              <w:t>עמוד 127</w:t>
            </w:r>
          </w:p>
        </w:tc>
        <w:tc>
          <w:tcPr>
            <w:tcW w:w="3118" w:type="dxa"/>
            <w:shd w:val="clear" w:color="auto" w:fill="D9D9D9" w:themeFill="background1" w:themeFillShade="D9"/>
            <w:vAlign w:val="center"/>
          </w:tcPr>
          <w:p w:rsidR="009E1B0C" w:rsidRPr="0033286C" w:rsidRDefault="009E1B0C" w:rsidP="0033286C">
            <w:pPr>
              <w:pStyle w:val="aa"/>
              <w:tabs>
                <w:tab w:val="clear" w:pos="567"/>
                <w:tab w:val="left" w:pos="360"/>
                <w:tab w:val="left" w:pos="8640"/>
              </w:tabs>
              <w:spacing w:before="0" w:line="240" w:lineRule="auto"/>
              <w:jc w:val="left"/>
              <w:rPr>
                <w:rFonts w:ascii="David" w:hAnsi="David"/>
                <w:sz w:val="20"/>
                <w:szCs w:val="20"/>
                <w:rtl/>
              </w:rPr>
            </w:pPr>
            <w:r w:rsidRPr="0033286C">
              <w:rPr>
                <w:rFonts w:ascii="David" w:hAnsi="David"/>
                <w:sz w:val="20"/>
                <w:szCs w:val="20"/>
                <w:rtl/>
              </w:rPr>
              <w:t>ההפניה לסעיף 4.7 שגויה.</w:t>
            </w:r>
          </w:p>
          <w:p w:rsidR="009E1B0C" w:rsidRPr="0033286C" w:rsidRDefault="009E1B0C" w:rsidP="0033286C">
            <w:pPr>
              <w:pStyle w:val="aa"/>
              <w:tabs>
                <w:tab w:val="clear" w:pos="567"/>
                <w:tab w:val="left" w:pos="360"/>
                <w:tab w:val="left" w:pos="8640"/>
              </w:tabs>
              <w:spacing w:before="0" w:line="240" w:lineRule="auto"/>
              <w:jc w:val="left"/>
              <w:rPr>
                <w:rFonts w:ascii="David" w:hAnsi="David"/>
                <w:sz w:val="20"/>
                <w:szCs w:val="20"/>
                <w:highlight w:val="yellow"/>
                <w:rtl/>
              </w:rPr>
            </w:pPr>
            <w:r w:rsidRPr="0033286C">
              <w:rPr>
                <w:rFonts w:ascii="David" w:hAnsi="David"/>
                <w:sz w:val="20"/>
                <w:szCs w:val="20"/>
                <w:rtl/>
              </w:rPr>
              <w:t>מבוקשת לקבל הפנייה לסעיף הרלוונטי.</w:t>
            </w:r>
          </w:p>
        </w:tc>
        <w:tc>
          <w:tcPr>
            <w:tcW w:w="3686" w:type="dxa"/>
            <w:shd w:val="clear" w:color="auto" w:fill="D9D9D9" w:themeFill="background1" w:themeFillShade="D9"/>
            <w:vAlign w:val="center"/>
          </w:tcPr>
          <w:p w:rsidR="009E1B0C" w:rsidRDefault="009E1B0C" w:rsidP="009E1B0C">
            <w:pPr>
              <w:rPr>
                <w:rFonts w:ascii="David" w:hAnsi="David" w:cs="David"/>
                <w:sz w:val="20"/>
                <w:szCs w:val="20"/>
                <w:rtl/>
              </w:rPr>
            </w:pPr>
            <w:r>
              <w:rPr>
                <w:rFonts w:ascii="David" w:hAnsi="David" w:cs="David" w:hint="cs"/>
                <w:sz w:val="20"/>
                <w:szCs w:val="20"/>
                <w:rtl/>
              </w:rPr>
              <w:t>סעיף 23.6.8 בעמוד 127 ישונה כדלקמן:</w:t>
            </w:r>
          </w:p>
          <w:p w:rsidR="009E1B0C" w:rsidRPr="009E1B0C" w:rsidRDefault="009E1B0C" w:rsidP="009E1B0C">
            <w:pPr>
              <w:rPr>
                <w:rFonts w:ascii="David" w:eastAsiaTheme="minorHAnsi" w:hAnsi="David" w:cs="David"/>
                <w:b/>
                <w:bCs/>
                <w:sz w:val="20"/>
                <w:szCs w:val="20"/>
              </w:rPr>
            </w:pPr>
            <w:r w:rsidRPr="009E1B0C">
              <w:rPr>
                <w:rFonts w:ascii="David" w:hAnsi="David" w:cs="David"/>
                <w:b/>
                <w:bCs/>
                <w:sz w:val="20"/>
                <w:szCs w:val="20"/>
                <w:rtl/>
              </w:rPr>
              <w:t>על מערכת התצפית המוצעת לעמוד בכל הדרישות הטכניות</w:t>
            </w:r>
            <w:r>
              <w:rPr>
                <w:rFonts w:ascii="David" w:hAnsi="David" w:cs="David" w:hint="cs"/>
                <w:b/>
                <w:bCs/>
                <w:sz w:val="20"/>
                <w:szCs w:val="20"/>
                <w:rtl/>
              </w:rPr>
              <w:t>.</w:t>
            </w:r>
          </w:p>
        </w:tc>
      </w:tr>
      <w:tr w:rsidR="00F90126" w:rsidRPr="0033286C" w:rsidTr="0033286C">
        <w:tc>
          <w:tcPr>
            <w:tcW w:w="850" w:type="dxa"/>
            <w:shd w:val="clear" w:color="auto" w:fill="D9D9D9" w:themeFill="background1" w:themeFillShade="D9"/>
            <w:vAlign w:val="center"/>
          </w:tcPr>
          <w:p w:rsidR="00F90126" w:rsidRPr="0033286C" w:rsidRDefault="00044EFF" w:rsidP="0033286C">
            <w:pPr>
              <w:tabs>
                <w:tab w:val="left" w:pos="1857"/>
              </w:tabs>
              <w:rPr>
                <w:rFonts w:ascii="David" w:hAnsi="David" w:cs="David"/>
                <w:sz w:val="20"/>
                <w:szCs w:val="20"/>
                <w:rtl/>
              </w:rPr>
            </w:pPr>
            <w:r w:rsidRPr="0033286C">
              <w:rPr>
                <w:rFonts w:ascii="David" w:hAnsi="David" w:cs="David"/>
                <w:sz w:val="20"/>
                <w:szCs w:val="20"/>
                <w:rtl/>
              </w:rPr>
              <w:t>98</w:t>
            </w:r>
          </w:p>
        </w:tc>
        <w:tc>
          <w:tcPr>
            <w:tcW w:w="1560" w:type="dxa"/>
            <w:shd w:val="clear" w:color="auto" w:fill="D9D9D9" w:themeFill="background1" w:themeFillShade="D9"/>
            <w:vAlign w:val="center"/>
          </w:tcPr>
          <w:p w:rsidR="00F90126" w:rsidRPr="0033286C" w:rsidRDefault="00F90126" w:rsidP="0033286C">
            <w:pPr>
              <w:pStyle w:val="aa"/>
              <w:tabs>
                <w:tab w:val="clear" w:pos="567"/>
                <w:tab w:val="left" w:pos="360"/>
                <w:tab w:val="left" w:pos="8640"/>
              </w:tabs>
              <w:spacing w:before="0" w:line="240" w:lineRule="auto"/>
              <w:jc w:val="left"/>
              <w:rPr>
                <w:rFonts w:ascii="David" w:eastAsia="Calibri" w:hAnsi="David"/>
                <w:sz w:val="20"/>
                <w:szCs w:val="20"/>
                <w:rtl/>
              </w:rPr>
            </w:pPr>
            <w:r w:rsidRPr="0033286C">
              <w:rPr>
                <w:rFonts w:ascii="David" w:hAnsi="David"/>
                <w:sz w:val="20"/>
                <w:szCs w:val="20"/>
                <w:rtl/>
              </w:rPr>
              <w:t>פרק 11</w:t>
            </w:r>
          </w:p>
        </w:tc>
        <w:tc>
          <w:tcPr>
            <w:tcW w:w="3118" w:type="dxa"/>
            <w:shd w:val="clear" w:color="auto" w:fill="D9D9D9" w:themeFill="background1" w:themeFillShade="D9"/>
            <w:vAlign w:val="center"/>
          </w:tcPr>
          <w:p w:rsidR="00F90126" w:rsidRPr="0033286C" w:rsidRDefault="00F90126" w:rsidP="0033286C">
            <w:pPr>
              <w:pStyle w:val="aa"/>
              <w:tabs>
                <w:tab w:val="clear" w:pos="567"/>
                <w:tab w:val="left" w:pos="360"/>
                <w:tab w:val="left" w:pos="8640"/>
              </w:tabs>
              <w:spacing w:before="0" w:line="240" w:lineRule="auto"/>
              <w:jc w:val="left"/>
              <w:rPr>
                <w:rFonts w:ascii="David" w:hAnsi="David"/>
                <w:sz w:val="20"/>
                <w:szCs w:val="20"/>
                <w:rtl/>
              </w:rPr>
            </w:pPr>
            <w:r w:rsidRPr="0033286C">
              <w:rPr>
                <w:rFonts w:ascii="David" w:hAnsi="David"/>
                <w:sz w:val="20"/>
                <w:szCs w:val="20"/>
                <w:rtl/>
              </w:rPr>
              <w:t>מבוקש לאשר מערכות שו"ב המותקנת באתרים רבים בארץ ובעולם הכוללות מתקנים אסטרטגיים, נמלי תעופה נמלי ים וערים בטוחות/חכמות</w:t>
            </w:r>
          </w:p>
        </w:tc>
        <w:tc>
          <w:tcPr>
            <w:tcW w:w="3686" w:type="dxa"/>
            <w:shd w:val="clear" w:color="auto" w:fill="D9D9D9" w:themeFill="background1" w:themeFillShade="D9"/>
            <w:vAlign w:val="center"/>
          </w:tcPr>
          <w:p w:rsidR="00F90126" w:rsidRPr="00250A13" w:rsidRDefault="000466F6" w:rsidP="000466F6">
            <w:pPr>
              <w:rPr>
                <w:rFonts w:ascii="David" w:hAnsi="David" w:cs="David"/>
                <w:sz w:val="20"/>
                <w:szCs w:val="20"/>
              </w:rPr>
            </w:pPr>
            <w:r>
              <w:rPr>
                <w:rFonts w:ascii="David" w:hAnsi="David" w:cs="David" w:hint="cs"/>
                <w:sz w:val="20"/>
                <w:szCs w:val="20"/>
                <w:rtl/>
              </w:rPr>
              <w:t>מאושרות רק מערכות שהותקנו בארץ.</w:t>
            </w:r>
          </w:p>
        </w:tc>
      </w:tr>
      <w:tr w:rsidR="00044EFF" w:rsidRPr="0033286C" w:rsidTr="0033286C">
        <w:tc>
          <w:tcPr>
            <w:tcW w:w="850" w:type="dxa"/>
            <w:shd w:val="clear" w:color="auto" w:fill="D9D9D9" w:themeFill="background1" w:themeFillShade="D9"/>
            <w:vAlign w:val="center"/>
          </w:tcPr>
          <w:p w:rsidR="00044EFF" w:rsidRPr="0033286C" w:rsidRDefault="00044EFF" w:rsidP="0033286C">
            <w:pPr>
              <w:tabs>
                <w:tab w:val="left" w:pos="1857"/>
              </w:tabs>
              <w:rPr>
                <w:rFonts w:ascii="David" w:hAnsi="David" w:cs="David"/>
                <w:sz w:val="20"/>
                <w:szCs w:val="20"/>
                <w:rtl/>
              </w:rPr>
            </w:pPr>
            <w:r w:rsidRPr="0033286C">
              <w:rPr>
                <w:rFonts w:ascii="David" w:hAnsi="David" w:cs="David"/>
                <w:sz w:val="20"/>
                <w:szCs w:val="20"/>
                <w:rtl/>
              </w:rPr>
              <w:t>99</w:t>
            </w:r>
          </w:p>
        </w:tc>
        <w:tc>
          <w:tcPr>
            <w:tcW w:w="1560" w:type="dxa"/>
            <w:shd w:val="clear" w:color="auto" w:fill="D9D9D9" w:themeFill="background1" w:themeFillShade="D9"/>
            <w:vAlign w:val="center"/>
          </w:tcPr>
          <w:p w:rsidR="00044EFF" w:rsidRPr="0033286C" w:rsidRDefault="00044EFF" w:rsidP="0033286C">
            <w:pPr>
              <w:snapToGrid w:val="0"/>
              <w:rPr>
                <w:rFonts w:ascii="David" w:hAnsi="David" w:cs="David"/>
                <w:color w:val="000000"/>
                <w:sz w:val="20"/>
                <w:szCs w:val="20"/>
              </w:rPr>
            </w:pPr>
            <w:r w:rsidRPr="0033286C">
              <w:rPr>
                <w:rFonts w:ascii="David" w:hAnsi="David" w:cs="David"/>
                <w:color w:val="000000"/>
                <w:sz w:val="20"/>
                <w:szCs w:val="20"/>
              </w:rPr>
              <w:t>8.5</w:t>
            </w:r>
          </w:p>
        </w:tc>
        <w:tc>
          <w:tcPr>
            <w:tcW w:w="3118" w:type="dxa"/>
            <w:shd w:val="clear" w:color="auto" w:fill="D9D9D9" w:themeFill="background1" w:themeFillShade="D9"/>
            <w:vAlign w:val="center"/>
          </w:tcPr>
          <w:p w:rsidR="00044EFF" w:rsidRPr="0033286C" w:rsidRDefault="00044EFF" w:rsidP="0033286C">
            <w:pPr>
              <w:snapToGrid w:val="0"/>
              <w:rPr>
                <w:rFonts w:ascii="David" w:hAnsi="David" w:cs="David"/>
                <w:sz w:val="20"/>
                <w:szCs w:val="20"/>
                <w:rtl/>
              </w:rPr>
            </w:pPr>
            <w:r w:rsidRPr="0033286C">
              <w:rPr>
                <w:rFonts w:ascii="David" w:hAnsi="David" w:cs="David"/>
                <w:sz w:val="20"/>
                <w:szCs w:val="20"/>
                <w:rtl/>
              </w:rPr>
              <w:t>לאור מורכבות המכרז ולוח הזמנים הצפוף מבוקש לדחות את מועד הגשת המכרז לפחות בחודש/חודשיים ימים</w:t>
            </w:r>
          </w:p>
        </w:tc>
        <w:tc>
          <w:tcPr>
            <w:tcW w:w="3686" w:type="dxa"/>
            <w:shd w:val="clear" w:color="auto" w:fill="D9D9D9" w:themeFill="background1" w:themeFillShade="D9"/>
            <w:vAlign w:val="center"/>
          </w:tcPr>
          <w:p w:rsidR="00044EFF" w:rsidRPr="0033286C" w:rsidRDefault="00104F1F" w:rsidP="002C368D">
            <w:pPr>
              <w:tabs>
                <w:tab w:val="left" w:pos="1857"/>
              </w:tabs>
              <w:rPr>
                <w:rFonts w:ascii="David" w:hAnsi="David" w:cs="David"/>
                <w:sz w:val="20"/>
                <w:szCs w:val="20"/>
              </w:rPr>
            </w:pPr>
            <w:r w:rsidRPr="0033286C">
              <w:rPr>
                <w:rFonts w:ascii="David" w:hAnsi="David" w:cs="David"/>
                <w:sz w:val="20"/>
                <w:szCs w:val="20"/>
                <w:rtl/>
              </w:rPr>
              <w:t>ראו הודעה בדבר דחיית מועדים שפרסם המשרד ביום 16/06/2019.</w:t>
            </w:r>
          </w:p>
        </w:tc>
      </w:tr>
      <w:tr w:rsidR="00044EFF" w:rsidRPr="0033286C" w:rsidTr="0033286C">
        <w:tc>
          <w:tcPr>
            <w:tcW w:w="850" w:type="dxa"/>
            <w:shd w:val="clear" w:color="auto" w:fill="D9D9D9" w:themeFill="background1" w:themeFillShade="D9"/>
            <w:vAlign w:val="center"/>
          </w:tcPr>
          <w:p w:rsidR="00044EFF" w:rsidRPr="0033286C" w:rsidRDefault="00044EFF" w:rsidP="0033286C">
            <w:pPr>
              <w:tabs>
                <w:tab w:val="left" w:pos="1857"/>
              </w:tabs>
              <w:rPr>
                <w:rFonts w:ascii="David" w:hAnsi="David" w:cs="David"/>
                <w:sz w:val="20"/>
                <w:szCs w:val="20"/>
                <w:rtl/>
              </w:rPr>
            </w:pPr>
            <w:r w:rsidRPr="0033286C">
              <w:rPr>
                <w:rFonts w:ascii="David" w:hAnsi="David" w:cs="David"/>
                <w:sz w:val="20"/>
                <w:szCs w:val="20"/>
                <w:rtl/>
              </w:rPr>
              <w:t>100</w:t>
            </w:r>
          </w:p>
        </w:tc>
        <w:tc>
          <w:tcPr>
            <w:tcW w:w="1560" w:type="dxa"/>
            <w:shd w:val="clear" w:color="auto" w:fill="D9D9D9" w:themeFill="background1" w:themeFillShade="D9"/>
            <w:vAlign w:val="center"/>
          </w:tcPr>
          <w:p w:rsidR="00044EFF" w:rsidRPr="0033286C" w:rsidRDefault="00044EFF" w:rsidP="0033286C">
            <w:pPr>
              <w:snapToGrid w:val="0"/>
              <w:rPr>
                <w:rFonts w:ascii="David" w:hAnsi="David" w:cs="David"/>
                <w:color w:val="000000"/>
                <w:sz w:val="20"/>
                <w:szCs w:val="20"/>
              </w:rPr>
            </w:pPr>
            <w:r w:rsidRPr="0033286C">
              <w:rPr>
                <w:rFonts w:ascii="David" w:hAnsi="David" w:cs="David"/>
                <w:color w:val="000000"/>
                <w:sz w:val="20"/>
                <w:szCs w:val="20"/>
              </w:rPr>
              <w:t>8.3</w:t>
            </w:r>
          </w:p>
        </w:tc>
        <w:tc>
          <w:tcPr>
            <w:tcW w:w="3118" w:type="dxa"/>
            <w:shd w:val="clear" w:color="auto" w:fill="D9D9D9" w:themeFill="background1" w:themeFillShade="D9"/>
            <w:vAlign w:val="center"/>
          </w:tcPr>
          <w:p w:rsidR="00044EFF" w:rsidRPr="0033286C" w:rsidRDefault="00044EFF" w:rsidP="0033286C">
            <w:pPr>
              <w:snapToGrid w:val="0"/>
              <w:rPr>
                <w:rFonts w:ascii="David" w:hAnsi="David" w:cs="David"/>
                <w:sz w:val="20"/>
                <w:szCs w:val="20"/>
                <w:rtl/>
              </w:rPr>
            </w:pPr>
            <w:r w:rsidRPr="0033286C">
              <w:rPr>
                <w:rFonts w:ascii="David" w:hAnsi="David" w:cs="David"/>
                <w:sz w:val="20"/>
                <w:szCs w:val="20"/>
                <w:rtl/>
              </w:rPr>
              <w:t>מבוקש לאפשר שאילת שאלות הבהרה נוספות לאחר ובהמשך לתשובות לשאלות ההבהרה</w:t>
            </w:r>
          </w:p>
        </w:tc>
        <w:tc>
          <w:tcPr>
            <w:tcW w:w="3686" w:type="dxa"/>
            <w:shd w:val="clear" w:color="auto" w:fill="D9D9D9" w:themeFill="background1" w:themeFillShade="D9"/>
            <w:vAlign w:val="center"/>
          </w:tcPr>
          <w:p w:rsidR="00044EFF" w:rsidRPr="0033286C" w:rsidRDefault="00D911AA" w:rsidP="00397791">
            <w:pPr>
              <w:rPr>
                <w:rFonts w:ascii="David" w:hAnsi="David" w:cs="David"/>
                <w:sz w:val="20"/>
                <w:szCs w:val="20"/>
              </w:rPr>
            </w:pPr>
            <w:r>
              <w:rPr>
                <w:rFonts w:ascii="David" w:hAnsi="David" w:cs="David" w:hint="cs"/>
                <w:sz w:val="20"/>
                <w:szCs w:val="20"/>
                <w:rtl/>
              </w:rPr>
              <w:t>אין שינוי במסמכי המכרז.</w:t>
            </w:r>
          </w:p>
        </w:tc>
      </w:tr>
      <w:tr w:rsidR="00044EFF" w:rsidRPr="0033286C" w:rsidTr="0033286C">
        <w:tc>
          <w:tcPr>
            <w:tcW w:w="850" w:type="dxa"/>
            <w:shd w:val="clear" w:color="auto" w:fill="D9D9D9" w:themeFill="background1" w:themeFillShade="D9"/>
            <w:vAlign w:val="center"/>
          </w:tcPr>
          <w:p w:rsidR="00044EFF" w:rsidRPr="0033286C" w:rsidRDefault="00044EFF" w:rsidP="0033286C">
            <w:pPr>
              <w:tabs>
                <w:tab w:val="left" w:pos="1857"/>
              </w:tabs>
              <w:rPr>
                <w:rFonts w:ascii="David" w:hAnsi="David" w:cs="David"/>
                <w:sz w:val="20"/>
                <w:szCs w:val="20"/>
                <w:rtl/>
              </w:rPr>
            </w:pPr>
            <w:r w:rsidRPr="0033286C">
              <w:rPr>
                <w:rFonts w:ascii="David" w:hAnsi="David" w:cs="David"/>
                <w:sz w:val="20"/>
                <w:szCs w:val="20"/>
                <w:rtl/>
              </w:rPr>
              <w:t>101</w:t>
            </w:r>
          </w:p>
        </w:tc>
        <w:tc>
          <w:tcPr>
            <w:tcW w:w="1560" w:type="dxa"/>
            <w:shd w:val="clear" w:color="auto" w:fill="D9D9D9" w:themeFill="background1" w:themeFillShade="D9"/>
            <w:vAlign w:val="center"/>
          </w:tcPr>
          <w:p w:rsidR="00044EFF" w:rsidRPr="0033286C" w:rsidRDefault="00044EFF" w:rsidP="0033286C">
            <w:pPr>
              <w:snapToGrid w:val="0"/>
              <w:rPr>
                <w:rFonts w:ascii="David" w:hAnsi="David" w:cs="David"/>
                <w:color w:val="000000"/>
                <w:sz w:val="20"/>
                <w:szCs w:val="20"/>
              </w:rPr>
            </w:pPr>
            <w:r w:rsidRPr="0033286C">
              <w:rPr>
                <w:rFonts w:ascii="David" w:hAnsi="David" w:cs="David"/>
                <w:color w:val="000000"/>
                <w:sz w:val="20"/>
                <w:szCs w:val="20"/>
              </w:rPr>
              <w:t>7.14</w:t>
            </w:r>
          </w:p>
        </w:tc>
        <w:tc>
          <w:tcPr>
            <w:tcW w:w="3118" w:type="dxa"/>
            <w:shd w:val="clear" w:color="auto" w:fill="D9D9D9" w:themeFill="background1" w:themeFillShade="D9"/>
            <w:vAlign w:val="center"/>
          </w:tcPr>
          <w:p w:rsidR="00044EFF" w:rsidRPr="0033286C" w:rsidRDefault="00044EFF" w:rsidP="0033286C">
            <w:pPr>
              <w:snapToGrid w:val="0"/>
              <w:rPr>
                <w:rFonts w:ascii="David" w:hAnsi="David" w:cs="David"/>
                <w:sz w:val="20"/>
                <w:szCs w:val="20"/>
                <w:rtl/>
              </w:rPr>
            </w:pPr>
            <w:r w:rsidRPr="0033286C">
              <w:rPr>
                <w:rFonts w:ascii="David" w:hAnsi="David" w:cs="David"/>
                <w:sz w:val="20"/>
                <w:szCs w:val="20"/>
                <w:rtl/>
              </w:rPr>
              <w:t xml:space="preserve">ערבות הצעה בסך </w:t>
            </w:r>
            <w:r w:rsidRPr="0033286C">
              <w:rPr>
                <w:rFonts w:ascii="David" w:hAnsi="David" w:cs="David"/>
                <w:sz w:val="20"/>
                <w:szCs w:val="20"/>
              </w:rPr>
              <w:t>875,000</w:t>
            </w:r>
            <w:r w:rsidRPr="0033286C">
              <w:rPr>
                <w:rFonts w:ascii="David" w:hAnsi="David" w:cs="David"/>
                <w:sz w:val="20"/>
                <w:szCs w:val="20"/>
                <w:rtl/>
              </w:rPr>
              <w:t xml:space="preserve"> ש"ח, תוקף </w:t>
            </w:r>
            <w:r w:rsidRPr="0033286C">
              <w:rPr>
                <w:rFonts w:ascii="David" w:hAnsi="David" w:cs="David"/>
                <w:sz w:val="20"/>
                <w:szCs w:val="20"/>
              </w:rPr>
              <w:t>120</w:t>
            </w:r>
            <w:r w:rsidRPr="0033286C">
              <w:rPr>
                <w:rFonts w:ascii="David" w:hAnsi="David" w:cs="David"/>
                <w:sz w:val="20"/>
                <w:szCs w:val="20"/>
                <w:rtl/>
              </w:rPr>
              <w:t xml:space="preserve"> יום מהמועד האחרון להגשת הצעות, לפי נספח ח'.</w:t>
            </w:r>
          </w:p>
          <w:p w:rsidR="00044EFF" w:rsidRPr="0033286C" w:rsidRDefault="00044EFF" w:rsidP="0033286C">
            <w:pPr>
              <w:rPr>
                <w:rFonts w:ascii="David" w:hAnsi="David" w:cs="David"/>
                <w:sz w:val="20"/>
                <w:szCs w:val="20"/>
                <w:rtl/>
              </w:rPr>
            </w:pPr>
            <w:r w:rsidRPr="0033286C">
              <w:rPr>
                <w:rFonts w:ascii="David" w:hAnsi="David" w:cs="David"/>
                <w:sz w:val="20"/>
                <w:szCs w:val="20"/>
                <w:rtl/>
              </w:rPr>
              <w:t>מבוקש לציין תוקף חד משמעי להוצאת הערבות מול הבנק.</w:t>
            </w:r>
          </w:p>
        </w:tc>
        <w:tc>
          <w:tcPr>
            <w:tcW w:w="3686" w:type="dxa"/>
            <w:shd w:val="clear" w:color="auto" w:fill="D9D9D9" w:themeFill="background1" w:themeFillShade="D9"/>
            <w:vAlign w:val="center"/>
          </w:tcPr>
          <w:p w:rsidR="00044EFF" w:rsidRPr="0033286C" w:rsidRDefault="00EC64B7" w:rsidP="0033286C">
            <w:pPr>
              <w:rPr>
                <w:rFonts w:ascii="David" w:hAnsi="David" w:cs="David"/>
                <w:sz w:val="20"/>
                <w:szCs w:val="20"/>
              </w:rPr>
            </w:pPr>
            <w:r>
              <w:rPr>
                <w:rFonts w:ascii="David" w:hAnsi="David" w:cs="David" w:hint="cs"/>
                <w:sz w:val="20"/>
                <w:szCs w:val="20"/>
                <w:rtl/>
              </w:rPr>
              <w:t>על ערבות ההצעה להיות בתוקף עד תאריך 18/11/2019.</w:t>
            </w:r>
          </w:p>
        </w:tc>
      </w:tr>
      <w:tr w:rsidR="00D911AA" w:rsidRPr="0033286C" w:rsidTr="00D911AA">
        <w:tc>
          <w:tcPr>
            <w:tcW w:w="850" w:type="dxa"/>
            <w:shd w:val="clear" w:color="auto" w:fill="D9D9D9" w:themeFill="background1" w:themeFillShade="D9"/>
            <w:vAlign w:val="center"/>
          </w:tcPr>
          <w:p w:rsidR="00D911AA" w:rsidRPr="008719F8" w:rsidRDefault="00D911AA" w:rsidP="0033286C">
            <w:pPr>
              <w:tabs>
                <w:tab w:val="left" w:pos="1857"/>
              </w:tabs>
              <w:rPr>
                <w:rFonts w:ascii="David" w:hAnsi="David" w:cs="David"/>
                <w:sz w:val="20"/>
                <w:szCs w:val="20"/>
                <w:rtl/>
              </w:rPr>
            </w:pPr>
            <w:r w:rsidRPr="008719F8">
              <w:rPr>
                <w:rFonts w:ascii="David" w:hAnsi="David" w:cs="David"/>
                <w:sz w:val="20"/>
                <w:szCs w:val="20"/>
                <w:rtl/>
              </w:rPr>
              <w:t>102</w:t>
            </w:r>
          </w:p>
        </w:tc>
        <w:tc>
          <w:tcPr>
            <w:tcW w:w="1560" w:type="dxa"/>
            <w:shd w:val="clear" w:color="auto" w:fill="D9D9D9" w:themeFill="background1" w:themeFillShade="D9"/>
            <w:vAlign w:val="center"/>
          </w:tcPr>
          <w:p w:rsidR="00D911AA" w:rsidRPr="008719F8" w:rsidRDefault="00D911AA" w:rsidP="0033286C">
            <w:pPr>
              <w:snapToGrid w:val="0"/>
              <w:rPr>
                <w:rFonts w:ascii="David" w:hAnsi="David" w:cs="David"/>
                <w:color w:val="000000"/>
                <w:sz w:val="20"/>
                <w:szCs w:val="20"/>
              </w:rPr>
            </w:pPr>
            <w:r w:rsidRPr="008719F8">
              <w:rPr>
                <w:rFonts w:ascii="David" w:hAnsi="David" w:cs="David"/>
                <w:color w:val="000000"/>
                <w:sz w:val="20"/>
                <w:szCs w:val="20"/>
              </w:rPr>
              <w:t>9.1</w:t>
            </w:r>
          </w:p>
        </w:tc>
        <w:tc>
          <w:tcPr>
            <w:tcW w:w="3118" w:type="dxa"/>
            <w:shd w:val="clear" w:color="auto" w:fill="D9D9D9" w:themeFill="background1" w:themeFillShade="D9"/>
            <w:vAlign w:val="center"/>
          </w:tcPr>
          <w:p w:rsidR="00D911AA" w:rsidRPr="008719F8" w:rsidRDefault="00D911AA" w:rsidP="0033286C">
            <w:pPr>
              <w:snapToGrid w:val="0"/>
              <w:rPr>
                <w:rFonts w:ascii="David" w:hAnsi="David" w:cs="David"/>
                <w:color w:val="000000"/>
                <w:sz w:val="20"/>
                <w:szCs w:val="20"/>
                <w:rtl/>
              </w:rPr>
            </w:pPr>
            <w:r w:rsidRPr="008719F8">
              <w:rPr>
                <w:rFonts w:ascii="David" w:hAnsi="David" w:cs="David"/>
                <w:color w:val="000000"/>
                <w:sz w:val="20"/>
                <w:szCs w:val="20"/>
                <w:rtl/>
              </w:rPr>
              <w:t>בשורה שנייה, מבוקש למחוק את המילה "מקורי".</w:t>
            </w:r>
          </w:p>
        </w:tc>
        <w:tc>
          <w:tcPr>
            <w:tcW w:w="3686" w:type="dxa"/>
            <w:shd w:val="clear" w:color="auto" w:fill="D9D9D9" w:themeFill="background1" w:themeFillShade="D9"/>
            <w:vAlign w:val="center"/>
          </w:tcPr>
          <w:p w:rsidR="00D911AA" w:rsidRDefault="00D911AA" w:rsidP="00D911AA">
            <w:r w:rsidRPr="006517C9">
              <w:rPr>
                <w:rFonts w:ascii="David" w:hAnsi="David" w:cs="David" w:hint="cs"/>
                <w:sz w:val="20"/>
                <w:szCs w:val="20"/>
                <w:rtl/>
              </w:rPr>
              <w:t>אין שינוי במסמכי המכרז.</w:t>
            </w:r>
          </w:p>
        </w:tc>
      </w:tr>
      <w:tr w:rsidR="00D911AA" w:rsidRPr="0033286C" w:rsidTr="00D911AA">
        <w:tc>
          <w:tcPr>
            <w:tcW w:w="850" w:type="dxa"/>
            <w:shd w:val="clear" w:color="auto" w:fill="D9D9D9" w:themeFill="background1" w:themeFillShade="D9"/>
            <w:vAlign w:val="center"/>
          </w:tcPr>
          <w:p w:rsidR="00D911AA" w:rsidRPr="008719F8" w:rsidRDefault="00D911AA" w:rsidP="0033286C">
            <w:pPr>
              <w:tabs>
                <w:tab w:val="left" w:pos="1857"/>
              </w:tabs>
              <w:rPr>
                <w:rFonts w:ascii="David" w:hAnsi="David" w:cs="David"/>
                <w:sz w:val="20"/>
                <w:szCs w:val="20"/>
                <w:rtl/>
              </w:rPr>
            </w:pPr>
            <w:r w:rsidRPr="008719F8">
              <w:rPr>
                <w:rFonts w:ascii="David" w:hAnsi="David" w:cs="David"/>
                <w:sz w:val="20"/>
                <w:szCs w:val="20"/>
                <w:rtl/>
              </w:rPr>
              <w:t>103</w:t>
            </w:r>
          </w:p>
        </w:tc>
        <w:tc>
          <w:tcPr>
            <w:tcW w:w="1560" w:type="dxa"/>
            <w:shd w:val="clear" w:color="auto" w:fill="D9D9D9" w:themeFill="background1" w:themeFillShade="D9"/>
            <w:vAlign w:val="center"/>
          </w:tcPr>
          <w:p w:rsidR="00D911AA" w:rsidRPr="008719F8" w:rsidRDefault="00D911AA" w:rsidP="0033286C">
            <w:pPr>
              <w:snapToGrid w:val="0"/>
              <w:rPr>
                <w:rFonts w:ascii="David" w:hAnsi="David" w:cs="David"/>
                <w:color w:val="000000"/>
                <w:sz w:val="20"/>
                <w:szCs w:val="20"/>
              </w:rPr>
            </w:pPr>
            <w:r w:rsidRPr="008719F8">
              <w:rPr>
                <w:rFonts w:ascii="David" w:hAnsi="David" w:cs="David"/>
                <w:color w:val="000000"/>
                <w:sz w:val="20"/>
                <w:szCs w:val="20"/>
              </w:rPr>
              <w:t>9.2</w:t>
            </w:r>
          </w:p>
        </w:tc>
        <w:tc>
          <w:tcPr>
            <w:tcW w:w="3118" w:type="dxa"/>
            <w:shd w:val="clear" w:color="auto" w:fill="D9D9D9" w:themeFill="background1" w:themeFillShade="D9"/>
            <w:vAlign w:val="center"/>
          </w:tcPr>
          <w:p w:rsidR="00D911AA" w:rsidRPr="008719F8" w:rsidRDefault="00D911AA" w:rsidP="0033286C">
            <w:pPr>
              <w:snapToGrid w:val="0"/>
              <w:rPr>
                <w:rFonts w:ascii="David" w:hAnsi="David" w:cs="David"/>
                <w:color w:val="000000"/>
                <w:sz w:val="20"/>
                <w:szCs w:val="20"/>
                <w:rtl/>
              </w:rPr>
            </w:pPr>
            <w:r w:rsidRPr="008719F8">
              <w:rPr>
                <w:rFonts w:ascii="David" w:hAnsi="David" w:cs="David"/>
                <w:color w:val="000000"/>
                <w:sz w:val="20"/>
                <w:szCs w:val="20"/>
                <w:rtl/>
              </w:rPr>
              <w:t xml:space="preserve">בשורה שנייה, מבוקש למחוק את המילים "מכל סוג שהוא". מבוקש להוסיף לסעיף – "והכול בכפוף </w:t>
            </w:r>
            <w:proofErr w:type="spellStart"/>
            <w:r w:rsidRPr="008719F8">
              <w:rPr>
                <w:rFonts w:ascii="David" w:hAnsi="David" w:cs="David"/>
                <w:color w:val="000000"/>
                <w:sz w:val="20"/>
                <w:szCs w:val="20"/>
                <w:rtl/>
              </w:rPr>
              <w:t>להרחבי</w:t>
            </w:r>
            <w:proofErr w:type="spellEnd"/>
            <w:r w:rsidRPr="008719F8">
              <w:rPr>
                <w:rFonts w:ascii="David" w:hAnsi="David" w:cs="David"/>
                <w:color w:val="000000"/>
                <w:sz w:val="20"/>
                <w:szCs w:val="20"/>
                <w:rtl/>
              </w:rPr>
              <w:t xml:space="preserve"> השיפוי, ובכפוף לתנאיי וסייגי הפוליסות ולסכומי הביטוח וגבולות אחריות בביטוחים".</w:t>
            </w:r>
          </w:p>
          <w:p w:rsidR="00D911AA" w:rsidRPr="008719F8" w:rsidRDefault="00D911AA" w:rsidP="0033286C">
            <w:pPr>
              <w:rPr>
                <w:rFonts w:ascii="David" w:hAnsi="David" w:cs="David"/>
                <w:color w:val="000000"/>
                <w:sz w:val="20"/>
                <w:szCs w:val="20"/>
                <w:rtl/>
              </w:rPr>
            </w:pPr>
          </w:p>
        </w:tc>
        <w:tc>
          <w:tcPr>
            <w:tcW w:w="3686" w:type="dxa"/>
            <w:shd w:val="clear" w:color="auto" w:fill="D9D9D9" w:themeFill="background1" w:themeFillShade="D9"/>
            <w:vAlign w:val="center"/>
          </w:tcPr>
          <w:p w:rsidR="00D911AA" w:rsidRDefault="00D911AA" w:rsidP="00D911AA">
            <w:r w:rsidRPr="006517C9">
              <w:rPr>
                <w:rFonts w:ascii="David" w:hAnsi="David" w:cs="David" w:hint="cs"/>
                <w:sz w:val="20"/>
                <w:szCs w:val="20"/>
                <w:rtl/>
              </w:rPr>
              <w:t>אין שינוי במסמכי המכרז.</w:t>
            </w:r>
          </w:p>
        </w:tc>
      </w:tr>
      <w:tr w:rsidR="00D911AA" w:rsidRPr="0033286C" w:rsidTr="00D911AA">
        <w:tc>
          <w:tcPr>
            <w:tcW w:w="850" w:type="dxa"/>
            <w:shd w:val="clear" w:color="auto" w:fill="D9D9D9" w:themeFill="background1" w:themeFillShade="D9"/>
            <w:vAlign w:val="center"/>
          </w:tcPr>
          <w:p w:rsidR="00D911AA" w:rsidRPr="008719F8" w:rsidRDefault="00D911AA" w:rsidP="0033286C">
            <w:pPr>
              <w:tabs>
                <w:tab w:val="left" w:pos="1857"/>
              </w:tabs>
              <w:rPr>
                <w:rFonts w:ascii="David" w:hAnsi="David" w:cs="David"/>
                <w:sz w:val="20"/>
                <w:szCs w:val="20"/>
                <w:rtl/>
              </w:rPr>
            </w:pPr>
            <w:r w:rsidRPr="008719F8">
              <w:rPr>
                <w:rFonts w:ascii="David" w:hAnsi="David" w:cs="David"/>
                <w:sz w:val="20"/>
                <w:szCs w:val="20"/>
                <w:rtl/>
              </w:rPr>
              <w:t>104</w:t>
            </w:r>
          </w:p>
        </w:tc>
        <w:tc>
          <w:tcPr>
            <w:tcW w:w="1560" w:type="dxa"/>
            <w:shd w:val="clear" w:color="auto" w:fill="D9D9D9" w:themeFill="background1" w:themeFillShade="D9"/>
            <w:vAlign w:val="center"/>
          </w:tcPr>
          <w:p w:rsidR="00D911AA" w:rsidRPr="008719F8" w:rsidRDefault="00D911AA" w:rsidP="0033286C">
            <w:pPr>
              <w:snapToGrid w:val="0"/>
              <w:rPr>
                <w:rFonts w:ascii="David" w:hAnsi="David" w:cs="David"/>
                <w:color w:val="000000"/>
                <w:sz w:val="20"/>
                <w:szCs w:val="20"/>
              </w:rPr>
            </w:pPr>
            <w:r w:rsidRPr="008719F8">
              <w:rPr>
                <w:rFonts w:ascii="David" w:hAnsi="David" w:cs="David"/>
                <w:color w:val="000000"/>
                <w:sz w:val="20"/>
                <w:szCs w:val="20"/>
              </w:rPr>
              <w:t>9.5</w:t>
            </w:r>
          </w:p>
        </w:tc>
        <w:tc>
          <w:tcPr>
            <w:tcW w:w="3118" w:type="dxa"/>
            <w:shd w:val="clear" w:color="auto" w:fill="D9D9D9" w:themeFill="background1" w:themeFillShade="D9"/>
            <w:vAlign w:val="center"/>
          </w:tcPr>
          <w:p w:rsidR="00D911AA" w:rsidRPr="008719F8" w:rsidRDefault="00D911AA" w:rsidP="0033286C">
            <w:pPr>
              <w:snapToGrid w:val="0"/>
              <w:rPr>
                <w:rFonts w:ascii="David" w:hAnsi="David" w:cs="David"/>
                <w:color w:val="000000"/>
                <w:sz w:val="20"/>
                <w:szCs w:val="20"/>
                <w:rtl/>
              </w:rPr>
            </w:pPr>
            <w:r w:rsidRPr="008719F8">
              <w:rPr>
                <w:rFonts w:ascii="David" w:hAnsi="David" w:cs="David"/>
                <w:color w:val="000000"/>
                <w:sz w:val="20"/>
                <w:szCs w:val="20"/>
                <w:rtl/>
              </w:rPr>
              <w:t>מבוקש להסיר את הסעיף. מבוקש כי יתאפשר להמציא אישור קיום ביטוחים כחלופה להמצאת הפוליסות.</w:t>
            </w:r>
          </w:p>
        </w:tc>
        <w:tc>
          <w:tcPr>
            <w:tcW w:w="3686" w:type="dxa"/>
            <w:shd w:val="clear" w:color="auto" w:fill="D9D9D9" w:themeFill="background1" w:themeFillShade="D9"/>
            <w:vAlign w:val="center"/>
          </w:tcPr>
          <w:p w:rsidR="00D911AA" w:rsidRDefault="00D911AA" w:rsidP="00D911AA">
            <w:r w:rsidRPr="006517C9">
              <w:rPr>
                <w:rFonts w:ascii="David" w:hAnsi="David" w:cs="David" w:hint="cs"/>
                <w:sz w:val="20"/>
                <w:szCs w:val="20"/>
                <w:rtl/>
              </w:rPr>
              <w:t>אין שינוי במסמכי המכרז.</w:t>
            </w:r>
          </w:p>
        </w:tc>
      </w:tr>
      <w:tr w:rsidR="00044EFF" w:rsidRPr="0033286C" w:rsidTr="0033286C">
        <w:tc>
          <w:tcPr>
            <w:tcW w:w="850" w:type="dxa"/>
            <w:shd w:val="clear" w:color="auto" w:fill="D9D9D9" w:themeFill="background1" w:themeFillShade="D9"/>
            <w:vAlign w:val="center"/>
          </w:tcPr>
          <w:p w:rsidR="00044EFF" w:rsidRPr="0033286C" w:rsidRDefault="00044EFF" w:rsidP="0033286C">
            <w:pPr>
              <w:tabs>
                <w:tab w:val="left" w:pos="1857"/>
              </w:tabs>
              <w:rPr>
                <w:rFonts w:ascii="David" w:hAnsi="David" w:cs="David"/>
                <w:sz w:val="20"/>
                <w:szCs w:val="20"/>
                <w:rtl/>
              </w:rPr>
            </w:pPr>
            <w:r w:rsidRPr="0033286C">
              <w:rPr>
                <w:rFonts w:ascii="David" w:hAnsi="David" w:cs="David"/>
                <w:sz w:val="20"/>
                <w:szCs w:val="20"/>
                <w:rtl/>
              </w:rPr>
              <w:t>105</w:t>
            </w:r>
          </w:p>
        </w:tc>
        <w:tc>
          <w:tcPr>
            <w:tcW w:w="1560" w:type="dxa"/>
            <w:shd w:val="clear" w:color="auto" w:fill="D9D9D9" w:themeFill="background1" w:themeFillShade="D9"/>
            <w:vAlign w:val="center"/>
          </w:tcPr>
          <w:p w:rsidR="00044EFF" w:rsidRPr="0033286C" w:rsidRDefault="00044EFF" w:rsidP="0033286C">
            <w:pPr>
              <w:snapToGrid w:val="0"/>
              <w:rPr>
                <w:rFonts w:ascii="David" w:hAnsi="David" w:cs="David"/>
                <w:color w:val="000000"/>
                <w:sz w:val="20"/>
                <w:szCs w:val="20"/>
              </w:rPr>
            </w:pPr>
            <w:r w:rsidRPr="0033286C">
              <w:rPr>
                <w:rFonts w:ascii="David" w:hAnsi="David" w:cs="David"/>
                <w:color w:val="000000"/>
                <w:sz w:val="20"/>
                <w:szCs w:val="20"/>
              </w:rPr>
              <w:t>1.6</w:t>
            </w:r>
          </w:p>
        </w:tc>
        <w:tc>
          <w:tcPr>
            <w:tcW w:w="3118" w:type="dxa"/>
            <w:shd w:val="clear" w:color="auto" w:fill="D9D9D9" w:themeFill="background1" w:themeFillShade="D9"/>
            <w:vAlign w:val="center"/>
          </w:tcPr>
          <w:p w:rsidR="00044EFF" w:rsidRPr="0033286C" w:rsidRDefault="00044EFF" w:rsidP="0033286C">
            <w:pPr>
              <w:snapToGrid w:val="0"/>
              <w:rPr>
                <w:rFonts w:ascii="David" w:hAnsi="David" w:cs="David"/>
                <w:color w:val="000000"/>
                <w:sz w:val="20"/>
                <w:szCs w:val="20"/>
                <w:rtl/>
              </w:rPr>
            </w:pPr>
            <w:r w:rsidRPr="0033286C">
              <w:rPr>
                <w:rFonts w:ascii="David" w:hAnsi="David" w:cs="David"/>
                <w:color w:val="000000"/>
                <w:sz w:val="20"/>
                <w:szCs w:val="20"/>
                <w:rtl/>
              </w:rPr>
              <w:t>על מנת לקבוע רמות מלאי חלפים לצורך עמידה בדרישות ה-</w:t>
            </w:r>
            <w:r w:rsidRPr="0033286C">
              <w:rPr>
                <w:rFonts w:ascii="David" w:hAnsi="David" w:cs="David"/>
                <w:color w:val="000000"/>
                <w:sz w:val="20"/>
                <w:szCs w:val="20"/>
              </w:rPr>
              <w:t>SLA</w:t>
            </w:r>
            <w:r w:rsidRPr="0033286C">
              <w:rPr>
                <w:rFonts w:ascii="David" w:hAnsi="David" w:cs="David"/>
                <w:color w:val="000000"/>
                <w:sz w:val="20"/>
                <w:szCs w:val="20"/>
                <w:rtl/>
              </w:rPr>
              <w:t xml:space="preserve"> נדרש לקבל דוחות תיקון וחבלות שנגרמו למערכת הקיימת במהלך </w:t>
            </w:r>
            <w:r w:rsidRPr="0033286C">
              <w:rPr>
                <w:rFonts w:ascii="David" w:hAnsi="David" w:cs="David"/>
                <w:color w:val="000000"/>
                <w:sz w:val="20"/>
                <w:szCs w:val="20"/>
              </w:rPr>
              <w:t>5</w:t>
            </w:r>
            <w:r w:rsidRPr="0033286C">
              <w:rPr>
                <w:rFonts w:ascii="David" w:hAnsi="David" w:cs="David"/>
                <w:color w:val="000000"/>
                <w:sz w:val="20"/>
                <w:szCs w:val="20"/>
                <w:rtl/>
              </w:rPr>
              <w:t xml:space="preserve"> השנים האחרונות</w:t>
            </w:r>
          </w:p>
        </w:tc>
        <w:tc>
          <w:tcPr>
            <w:tcW w:w="3686" w:type="dxa"/>
            <w:shd w:val="clear" w:color="auto" w:fill="D9D9D9" w:themeFill="background1" w:themeFillShade="D9"/>
            <w:vAlign w:val="center"/>
          </w:tcPr>
          <w:p w:rsidR="00044EFF" w:rsidRPr="000D3379" w:rsidRDefault="000D3379" w:rsidP="0033286C">
            <w:pPr>
              <w:rPr>
                <w:rFonts w:ascii="David" w:hAnsi="David" w:cs="David"/>
                <w:sz w:val="20"/>
                <w:szCs w:val="20"/>
              </w:rPr>
            </w:pPr>
            <w:r w:rsidRPr="000D3379">
              <w:rPr>
                <w:rFonts w:ascii="David" w:hAnsi="David" w:cs="David" w:hint="cs"/>
                <w:sz w:val="20"/>
                <w:szCs w:val="20"/>
                <w:rtl/>
              </w:rPr>
              <w:t>אין ברשות המשרד דו"חות כאמור.</w:t>
            </w:r>
            <w:r w:rsidR="0096503B" w:rsidRPr="000D3379">
              <w:rPr>
                <w:rFonts w:ascii="David" w:hAnsi="David" w:cs="David" w:hint="cs"/>
                <w:sz w:val="20"/>
                <w:szCs w:val="20"/>
                <w:rtl/>
              </w:rPr>
              <w:t xml:space="preserve"> </w:t>
            </w:r>
          </w:p>
        </w:tc>
      </w:tr>
      <w:tr w:rsidR="001B2BD8" w:rsidRPr="0033286C" w:rsidTr="0033286C">
        <w:tc>
          <w:tcPr>
            <w:tcW w:w="850" w:type="dxa"/>
            <w:shd w:val="clear" w:color="auto" w:fill="D9D9D9" w:themeFill="background1" w:themeFillShade="D9"/>
            <w:vAlign w:val="center"/>
          </w:tcPr>
          <w:p w:rsidR="001B2BD8" w:rsidRPr="0033286C" w:rsidRDefault="001B2BD8" w:rsidP="001B2BD8">
            <w:pPr>
              <w:tabs>
                <w:tab w:val="left" w:pos="1857"/>
              </w:tabs>
              <w:rPr>
                <w:rFonts w:ascii="David" w:hAnsi="David" w:cs="David"/>
                <w:sz w:val="20"/>
                <w:szCs w:val="20"/>
                <w:rtl/>
              </w:rPr>
            </w:pPr>
            <w:r w:rsidRPr="0033286C">
              <w:rPr>
                <w:rFonts w:ascii="David" w:hAnsi="David" w:cs="David"/>
                <w:sz w:val="20"/>
                <w:szCs w:val="20"/>
                <w:rtl/>
              </w:rPr>
              <w:t>106</w:t>
            </w:r>
          </w:p>
        </w:tc>
        <w:tc>
          <w:tcPr>
            <w:tcW w:w="1560" w:type="dxa"/>
            <w:shd w:val="clear" w:color="auto" w:fill="D9D9D9" w:themeFill="background1" w:themeFillShade="D9"/>
            <w:vAlign w:val="center"/>
          </w:tcPr>
          <w:p w:rsidR="001B2BD8" w:rsidRPr="0033286C" w:rsidRDefault="001B2BD8" w:rsidP="001B2BD8">
            <w:pPr>
              <w:snapToGrid w:val="0"/>
              <w:rPr>
                <w:rFonts w:ascii="David" w:hAnsi="David" w:cs="David"/>
                <w:color w:val="000000"/>
                <w:sz w:val="20"/>
                <w:szCs w:val="20"/>
              </w:rPr>
            </w:pPr>
            <w:r w:rsidRPr="0033286C">
              <w:rPr>
                <w:rFonts w:ascii="David" w:hAnsi="David" w:cs="David"/>
                <w:color w:val="000000"/>
                <w:sz w:val="20"/>
                <w:szCs w:val="20"/>
              </w:rPr>
              <w:t>1.9</w:t>
            </w:r>
          </w:p>
        </w:tc>
        <w:tc>
          <w:tcPr>
            <w:tcW w:w="3118" w:type="dxa"/>
            <w:shd w:val="clear" w:color="auto" w:fill="D9D9D9" w:themeFill="background1" w:themeFillShade="D9"/>
            <w:vAlign w:val="center"/>
          </w:tcPr>
          <w:p w:rsidR="001B2BD8" w:rsidRPr="0033286C" w:rsidRDefault="001B2BD8" w:rsidP="001B2BD8">
            <w:pPr>
              <w:snapToGrid w:val="0"/>
              <w:rPr>
                <w:rFonts w:ascii="David" w:hAnsi="David" w:cs="David"/>
                <w:color w:val="000000"/>
                <w:sz w:val="20"/>
                <w:szCs w:val="20"/>
                <w:rtl/>
              </w:rPr>
            </w:pPr>
            <w:r w:rsidRPr="0033286C">
              <w:rPr>
                <w:rFonts w:ascii="David" w:hAnsi="David" w:cs="David"/>
                <w:color w:val="000000"/>
                <w:sz w:val="20"/>
                <w:szCs w:val="20"/>
                <w:rtl/>
              </w:rPr>
              <w:t xml:space="preserve">מבקשים לקבל דו"ח המפרט את כמות מעשה הוונדליזם והחבלות שנגרמו לפריטי המערכת הקיימת ב- </w:t>
            </w:r>
            <w:r w:rsidRPr="0033286C">
              <w:rPr>
                <w:rFonts w:ascii="David" w:hAnsi="David" w:cs="David"/>
                <w:color w:val="000000"/>
                <w:sz w:val="20"/>
                <w:szCs w:val="20"/>
              </w:rPr>
              <w:t>5</w:t>
            </w:r>
            <w:r w:rsidRPr="0033286C">
              <w:rPr>
                <w:rFonts w:ascii="David" w:hAnsi="David" w:cs="David"/>
                <w:color w:val="000000"/>
                <w:sz w:val="20"/>
                <w:szCs w:val="20"/>
                <w:rtl/>
              </w:rPr>
              <w:t xml:space="preserve"> השנים האחרונות</w:t>
            </w:r>
          </w:p>
        </w:tc>
        <w:tc>
          <w:tcPr>
            <w:tcW w:w="3686" w:type="dxa"/>
            <w:shd w:val="clear" w:color="auto" w:fill="D9D9D9" w:themeFill="background1" w:themeFillShade="D9"/>
            <w:vAlign w:val="center"/>
          </w:tcPr>
          <w:p w:rsidR="001B2BD8" w:rsidRPr="00422D88" w:rsidRDefault="000D3379" w:rsidP="001B2BD8">
            <w:pPr>
              <w:rPr>
                <w:rFonts w:ascii="David" w:hAnsi="David" w:cs="David"/>
                <w:sz w:val="20"/>
                <w:szCs w:val="20"/>
                <w:highlight w:val="red"/>
              </w:rPr>
            </w:pPr>
            <w:r w:rsidRPr="000D3379">
              <w:rPr>
                <w:rFonts w:ascii="David" w:hAnsi="David" w:cs="David" w:hint="cs"/>
                <w:sz w:val="20"/>
                <w:szCs w:val="20"/>
                <w:rtl/>
              </w:rPr>
              <w:t>אין ברשות המשרד דו"חות כאמור.</w:t>
            </w:r>
          </w:p>
        </w:tc>
      </w:tr>
      <w:tr w:rsidR="00044EFF" w:rsidRPr="0033286C" w:rsidTr="0033286C">
        <w:tc>
          <w:tcPr>
            <w:tcW w:w="850" w:type="dxa"/>
            <w:shd w:val="clear" w:color="auto" w:fill="D9D9D9" w:themeFill="background1" w:themeFillShade="D9"/>
            <w:vAlign w:val="center"/>
          </w:tcPr>
          <w:p w:rsidR="00044EFF" w:rsidRPr="0033286C" w:rsidRDefault="00044EFF" w:rsidP="0033286C">
            <w:pPr>
              <w:tabs>
                <w:tab w:val="left" w:pos="1857"/>
              </w:tabs>
              <w:rPr>
                <w:rFonts w:ascii="David" w:hAnsi="David" w:cs="David"/>
                <w:sz w:val="20"/>
                <w:szCs w:val="20"/>
                <w:rtl/>
              </w:rPr>
            </w:pPr>
            <w:r w:rsidRPr="0033286C">
              <w:rPr>
                <w:rFonts w:ascii="David" w:hAnsi="David" w:cs="David"/>
                <w:sz w:val="20"/>
                <w:szCs w:val="20"/>
                <w:rtl/>
              </w:rPr>
              <w:t>107</w:t>
            </w:r>
          </w:p>
        </w:tc>
        <w:tc>
          <w:tcPr>
            <w:tcW w:w="1560" w:type="dxa"/>
            <w:shd w:val="clear" w:color="auto" w:fill="D9D9D9" w:themeFill="background1" w:themeFillShade="D9"/>
            <w:vAlign w:val="center"/>
          </w:tcPr>
          <w:p w:rsidR="00044EFF" w:rsidRPr="0033286C" w:rsidRDefault="00044EFF" w:rsidP="0033286C">
            <w:pPr>
              <w:snapToGrid w:val="0"/>
              <w:rPr>
                <w:rFonts w:ascii="David" w:hAnsi="David" w:cs="David"/>
                <w:color w:val="000000"/>
                <w:sz w:val="20"/>
                <w:szCs w:val="20"/>
              </w:rPr>
            </w:pPr>
            <w:r w:rsidRPr="0033286C">
              <w:rPr>
                <w:rFonts w:ascii="David" w:hAnsi="David" w:cs="David"/>
                <w:color w:val="000000"/>
                <w:sz w:val="20"/>
                <w:szCs w:val="20"/>
              </w:rPr>
              <w:t>1.1</w:t>
            </w:r>
          </w:p>
        </w:tc>
        <w:tc>
          <w:tcPr>
            <w:tcW w:w="3118" w:type="dxa"/>
            <w:shd w:val="clear" w:color="auto" w:fill="D9D9D9" w:themeFill="background1" w:themeFillShade="D9"/>
            <w:vAlign w:val="center"/>
          </w:tcPr>
          <w:p w:rsidR="00044EFF" w:rsidRPr="0033286C" w:rsidRDefault="00044EFF" w:rsidP="0033286C">
            <w:pPr>
              <w:snapToGrid w:val="0"/>
              <w:rPr>
                <w:rFonts w:ascii="David" w:hAnsi="David" w:cs="David"/>
                <w:color w:val="000000"/>
                <w:sz w:val="20"/>
                <w:szCs w:val="20"/>
                <w:rtl/>
              </w:rPr>
            </w:pPr>
            <w:r w:rsidRPr="0033286C">
              <w:rPr>
                <w:rFonts w:ascii="David" w:hAnsi="David" w:cs="David"/>
                <w:color w:val="000000"/>
                <w:sz w:val="20"/>
                <w:szCs w:val="20"/>
                <w:rtl/>
              </w:rPr>
              <w:t>מבוקש למחוק את המילים כוח עליון</w:t>
            </w:r>
          </w:p>
        </w:tc>
        <w:tc>
          <w:tcPr>
            <w:tcW w:w="3686" w:type="dxa"/>
            <w:shd w:val="clear" w:color="auto" w:fill="D9D9D9" w:themeFill="background1" w:themeFillShade="D9"/>
            <w:vAlign w:val="center"/>
          </w:tcPr>
          <w:p w:rsidR="00044EFF" w:rsidRPr="00422D88" w:rsidRDefault="00D911AA" w:rsidP="00994157">
            <w:pPr>
              <w:rPr>
                <w:rFonts w:ascii="David" w:hAnsi="David" w:cs="David"/>
                <w:sz w:val="20"/>
                <w:szCs w:val="20"/>
                <w:highlight w:val="red"/>
              </w:rPr>
            </w:pPr>
            <w:r>
              <w:rPr>
                <w:rFonts w:ascii="David" w:hAnsi="David" w:cs="David" w:hint="cs"/>
                <w:sz w:val="20"/>
                <w:szCs w:val="20"/>
                <w:rtl/>
              </w:rPr>
              <w:t>אין שינוי במסמכי המכרז.</w:t>
            </w:r>
          </w:p>
        </w:tc>
      </w:tr>
      <w:tr w:rsidR="00044EFF" w:rsidRPr="0033286C" w:rsidTr="0033286C">
        <w:tc>
          <w:tcPr>
            <w:tcW w:w="850" w:type="dxa"/>
            <w:shd w:val="clear" w:color="auto" w:fill="D9D9D9" w:themeFill="background1" w:themeFillShade="D9"/>
            <w:vAlign w:val="center"/>
          </w:tcPr>
          <w:p w:rsidR="00044EFF" w:rsidRPr="0033286C" w:rsidRDefault="00044EFF" w:rsidP="0033286C">
            <w:pPr>
              <w:tabs>
                <w:tab w:val="left" w:pos="1857"/>
              </w:tabs>
              <w:rPr>
                <w:rFonts w:ascii="David" w:hAnsi="David" w:cs="David"/>
                <w:sz w:val="20"/>
                <w:szCs w:val="20"/>
                <w:rtl/>
              </w:rPr>
            </w:pPr>
            <w:r w:rsidRPr="0033286C">
              <w:rPr>
                <w:rFonts w:ascii="David" w:hAnsi="David" w:cs="David"/>
                <w:sz w:val="20"/>
                <w:szCs w:val="20"/>
                <w:rtl/>
              </w:rPr>
              <w:t>108</w:t>
            </w:r>
          </w:p>
        </w:tc>
        <w:tc>
          <w:tcPr>
            <w:tcW w:w="1560" w:type="dxa"/>
            <w:shd w:val="clear" w:color="auto" w:fill="D9D9D9" w:themeFill="background1" w:themeFillShade="D9"/>
            <w:vAlign w:val="center"/>
          </w:tcPr>
          <w:p w:rsidR="00044EFF" w:rsidRDefault="00CB5B8D" w:rsidP="0033286C">
            <w:pPr>
              <w:snapToGrid w:val="0"/>
              <w:rPr>
                <w:rFonts w:ascii="David" w:hAnsi="David" w:cs="David"/>
                <w:color w:val="000000"/>
                <w:sz w:val="20"/>
                <w:szCs w:val="20"/>
                <w:rtl/>
              </w:rPr>
            </w:pPr>
            <w:r>
              <w:rPr>
                <w:rFonts w:ascii="David" w:hAnsi="David" w:cs="David" w:hint="cs"/>
                <w:color w:val="000000"/>
                <w:sz w:val="20"/>
                <w:szCs w:val="20"/>
                <w:rtl/>
              </w:rPr>
              <w:t>עמוד 89</w:t>
            </w:r>
          </w:p>
          <w:p w:rsidR="00CB5B8D" w:rsidRPr="0033286C" w:rsidRDefault="00CB5B8D" w:rsidP="0033286C">
            <w:pPr>
              <w:snapToGrid w:val="0"/>
              <w:rPr>
                <w:rFonts w:ascii="David" w:hAnsi="David" w:cs="David"/>
                <w:color w:val="000000"/>
                <w:sz w:val="20"/>
                <w:szCs w:val="20"/>
                <w:rtl/>
              </w:rPr>
            </w:pPr>
            <w:r>
              <w:rPr>
                <w:rFonts w:ascii="David" w:hAnsi="David" w:cs="David" w:hint="cs"/>
                <w:color w:val="000000"/>
                <w:sz w:val="20"/>
                <w:szCs w:val="20"/>
                <w:rtl/>
              </w:rPr>
              <w:t>דגשים מיוחדים</w:t>
            </w:r>
          </w:p>
        </w:tc>
        <w:tc>
          <w:tcPr>
            <w:tcW w:w="3118" w:type="dxa"/>
            <w:shd w:val="clear" w:color="auto" w:fill="D9D9D9" w:themeFill="background1" w:themeFillShade="D9"/>
            <w:vAlign w:val="center"/>
          </w:tcPr>
          <w:p w:rsidR="00044EFF" w:rsidRPr="0033286C" w:rsidRDefault="00044EFF" w:rsidP="0033286C">
            <w:pPr>
              <w:snapToGrid w:val="0"/>
              <w:rPr>
                <w:rFonts w:ascii="David" w:hAnsi="David" w:cs="David"/>
                <w:color w:val="000000"/>
                <w:sz w:val="20"/>
                <w:szCs w:val="20"/>
                <w:rtl/>
              </w:rPr>
            </w:pPr>
            <w:r w:rsidRPr="0033286C">
              <w:rPr>
                <w:rFonts w:ascii="David" w:hAnsi="David" w:cs="David"/>
                <w:color w:val="000000"/>
                <w:sz w:val="20"/>
                <w:szCs w:val="20"/>
                <w:rtl/>
              </w:rPr>
              <w:t>האם ניתן לקבל רשימת חברות "נציג ציבור" שמאושרות לעבודה עם משרד השיכון נשוא מכרז זה.</w:t>
            </w:r>
          </w:p>
        </w:tc>
        <w:tc>
          <w:tcPr>
            <w:tcW w:w="3686" w:type="dxa"/>
            <w:shd w:val="clear" w:color="auto" w:fill="D9D9D9" w:themeFill="background1" w:themeFillShade="D9"/>
            <w:vAlign w:val="center"/>
          </w:tcPr>
          <w:p w:rsidR="00044EFF" w:rsidRPr="000D3379" w:rsidRDefault="000D3379" w:rsidP="0033286C">
            <w:pPr>
              <w:rPr>
                <w:rFonts w:ascii="David" w:hAnsi="David" w:cs="David"/>
                <w:sz w:val="20"/>
                <w:szCs w:val="20"/>
              </w:rPr>
            </w:pPr>
            <w:r w:rsidRPr="000D3379">
              <w:rPr>
                <w:rFonts w:ascii="David" w:hAnsi="David" w:cs="David" w:hint="cs"/>
                <w:sz w:val="20"/>
                <w:szCs w:val="20"/>
                <w:rtl/>
              </w:rPr>
              <w:t>אין ברשות המשרד רשימה כאמור.</w:t>
            </w:r>
            <w:r w:rsidR="0096503B" w:rsidRPr="000D3379">
              <w:rPr>
                <w:rFonts w:ascii="David" w:hAnsi="David" w:cs="David" w:hint="cs"/>
                <w:sz w:val="20"/>
                <w:szCs w:val="20"/>
                <w:rtl/>
              </w:rPr>
              <w:t xml:space="preserve"> </w:t>
            </w:r>
          </w:p>
        </w:tc>
      </w:tr>
      <w:tr w:rsidR="001B2BD8" w:rsidRPr="0033286C" w:rsidTr="0033286C">
        <w:tc>
          <w:tcPr>
            <w:tcW w:w="850" w:type="dxa"/>
            <w:shd w:val="clear" w:color="auto" w:fill="D9D9D9" w:themeFill="background1" w:themeFillShade="D9"/>
            <w:vAlign w:val="center"/>
          </w:tcPr>
          <w:p w:rsidR="001B2BD8" w:rsidRPr="0033286C" w:rsidRDefault="001B2BD8" w:rsidP="001B2BD8">
            <w:pPr>
              <w:tabs>
                <w:tab w:val="left" w:pos="1857"/>
              </w:tabs>
              <w:rPr>
                <w:rFonts w:ascii="David" w:hAnsi="David" w:cs="David"/>
                <w:sz w:val="20"/>
                <w:szCs w:val="20"/>
                <w:rtl/>
              </w:rPr>
            </w:pPr>
            <w:r w:rsidRPr="0033286C">
              <w:rPr>
                <w:rFonts w:ascii="David" w:hAnsi="David" w:cs="David"/>
                <w:sz w:val="20"/>
                <w:szCs w:val="20"/>
                <w:rtl/>
              </w:rPr>
              <w:t>109</w:t>
            </w:r>
          </w:p>
        </w:tc>
        <w:tc>
          <w:tcPr>
            <w:tcW w:w="1560" w:type="dxa"/>
            <w:shd w:val="clear" w:color="auto" w:fill="D9D9D9" w:themeFill="background1" w:themeFillShade="D9"/>
            <w:vAlign w:val="center"/>
          </w:tcPr>
          <w:p w:rsidR="001B2BD8" w:rsidRPr="0033286C" w:rsidRDefault="001B2BD8" w:rsidP="001B2BD8">
            <w:pPr>
              <w:snapToGrid w:val="0"/>
              <w:rPr>
                <w:rFonts w:ascii="David" w:hAnsi="David" w:cs="David"/>
                <w:color w:val="000000"/>
                <w:sz w:val="20"/>
                <w:szCs w:val="20"/>
              </w:rPr>
            </w:pPr>
            <w:r w:rsidRPr="0033286C">
              <w:rPr>
                <w:rFonts w:ascii="David" w:hAnsi="David" w:cs="David"/>
                <w:color w:val="000000"/>
                <w:sz w:val="20"/>
                <w:szCs w:val="20"/>
              </w:rPr>
              <w:t>14.8</w:t>
            </w:r>
          </w:p>
        </w:tc>
        <w:tc>
          <w:tcPr>
            <w:tcW w:w="3118" w:type="dxa"/>
            <w:shd w:val="clear" w:color="auto" w:fill="D9D9D9" w:themeFill="background1" w:themeFillShade="D9"/>
            <w:vAlign w:val="center"/>
          </w:tcPr>
          <w:p w:rsidR="001B2BD8" w:rsidRPr="0033286C" w:rsidRDefault="001B2BD8" w:rsidP="001B2BD8">
            <w:pPr>
              <w:snapToGrid w:val="0"/>
              <w:rPr>
                <w:rFonts w:ascii="David" w:hAnsi="David" w:cs="David"/>
                <w:color w:val="000000"/>
                <w:sz w:val="20"/>
                <w:szCs w:val="20"/>
                <w:rtl/>
              </w:rPr>
            </w:pPr>
            <w:r w:rsidRPr="0033286C">
              <w:rPr>
                <w:rFonts w:ascii="David" w:hAnsi="David" w:cs="David"/>
                <w:color w:val="000000"/>
                <w:sz w:val="20"/>
                <w:szCs w:val="20"/>
                <w:rtl/>
              </w:rPr>
              <w:t>מבוקש להפחית את תשלומי הקנס עבור כל אחד מהסעיפים הרשומים (הקמה ושירות) ולקבוע מנגנון קנס פרופורציונאלי למהות העבודה המבוצעת</w:t>
            </w:r>
          </w:p>
        </w:tc>
        <w:tc>
          <w:tcPr>
            <w:tcW w:w="3686" w:type="dxa"/>
            <w:shd w:val="clear" w:color="auto" w:fill="D9D9D9" w:themeFill="background1" w:themeFillShade="D9"/>
            <w:vAlign w:val="center"/>
          </w:tcPr>
          <w:p w:rsidR="001B2BD8" w:rsidRPr="004E4014" w:rsidRDefault="00D911AA" w:rsidP="00994157">
            <w:pPr>
              <w:rPr>
                <w:rFonts w:ascii="David" w:hAnsi="David" w:cs="David"/>
                <w:sz w:val="20"/>
                <w:szCs w:val="20"/>
              </w:rPr>
            </w:pPr>
            <w:r>
              <w:rPr>
                <w:rFonts w:ascii="David" w:hAnsi="David" w:cs="David" w:hint="cs"/>
                <w:sz w:val="20"/>
                <w:szCs w:val="20"/>
                <w:rtl/>
              </w:rPr>
              <w:t>אין שינוי במסמכי המכרז.</w:t>
            </w:r>
          </w:p>
        </w:tc>
      </w:tr>
      <w:tr w:rsidR="00044EFF" w:rsidRPr="0033286C" w:rsidTr="0033286C">
        <w:tc>
          <w:tcPr>
            <w:tcW w:w="850" w:type="dxa"/>
            <w:shd w:val="clear" w:color="auto" w:fill="D9D9D9" w:themeFill="background1" w:themeFillShade="D9"/>
            <w:vAlign w:val="center"/>
          </w:tcPr>
          <w:p w:rsidR="00044EFF" w:rsidRPr="0033286C" w:rsidRDefault="00044EFF" w:rsidP="0033286C">
            <w:pPr>
              <w:tabs>
                <w:tab w:val="left" w:pos="1857"/>
              </w:tabs>
              <w:rPr>
                <w:rFonts w:ascii="David" w:hAnsi="David" w:cs="David"/>
                <w:sz w:val="20"/>
                <w:szCs w:val="20"/>
                <w:rtl/>
              </w:rPr>
            </w:pPr>
            <w:r w:rsidRPr="0033286C">
              <w:rPr>
                <w:rFonts w:ascii="David" w:hAnsi="David" w:cs="David"/>
                <w:sz w:val="20"/>
                <w:szCs w:val="20"/>
                <w:rtl/>
              </w:rPr>
              <w:t>110</w:t>
            </w:r>
          </w:p>
        </w:tc>
        <w:tc>
          <w:tcPr>
            <w:tcW w:w="1560" w:type="dxa"/>
            <w:shd w:val="clear" w:color="auto" w:fill="D9D9D9" w:themeFill="background1" w:themeFillShade="D9"/>
            <w:vAlign w:val="center"/>
          </w:tcPr>
          <w:p w:rsidR="00044EFF" w:rsidRPr="0033286C" w:rsidRDefault="00044EFF" w:rsidP="0033286C">
            <w:pPr>
              <w:snapToGrid w:val="0"/>
              <w:rPr>
                <w:rFonts w:ascii="David" w:hAnsi="David" w:cs="David"/>
                <w:color w:val="000000"/>
                <w:sz w:val="20"/>
                <w:szCs w:val="20"/>
              </w:rPr>
            </w:pPr>
            <w:r w:rsidRPr="0033286C">
              <w:rPr>
                <w:rFonts w:ascii="David" w:hAnsi="David" w:cs="David"/>
                <w:color w:val="000000"/>
                <w:sz w:val="20"/>
                <w:szCs w:val="20"/>
              </w:rPr>
              <w:t>5.1</w:t>
            </w:r>
          </w:p>
        </w:tc>
        <w:tc>
          <w:tcPr>
            <w:tcW w:w="3118" w:type="dxa"/>
            <w:shd w:val="clear" w:color="auto" w:fill="D9D9D9" w:themeFill="background1" w:themeFillShade="D9"/>
            <w:vAlign w:val="center"/>
          </w:tcPr>
          <w:p w:rsidR="00044EFF" w:rsidRPr="0033286C" w:rsidRDefault="00044EFF" w:rsidP="0033286C">
            <w:pPr>
              <w:snapToGrid w:val="0"/>
              <w:rPr>
                <w:rFonts w:ascii="David" w:hAnsi="David" w:cs="David"/>
                <w:color w:val="000000"/>
                <w:sz w:val="20"/>
                <w:szCs w:val="20"/>
              </w:rPr>
            </w:pPr>
            <w:r w:rsidRPr="0033286C">
              <w:rPr>
                <w:rFonts w:ascii="David" w:hAnsi="David" w:cs="David"/>
                <w:color w:val="000000"/>
                <w:sz w:val="20"/>
                <w:szCs w:val="20"/>
                <w:rtl/>
              </w:rPr>
              <w:t xml:space="preserve">בסעיף זה מצוין כי המציע מתחייב לבצע את כל השירותים בעצמו  ואילו בסעיף </w:t>
            </w:r>
            <w:r w:rsidRPr="0033286C">
              <w:rPr>
                <w:rFonts w:ascii="David" w:hAnsi="David" w:cs="David"/>
                <w:color w:val="000000"/>
                <w:sz w:val="20"/>
                <w:szCs w:val="20"/>
              </w:rPr>
              <w:t>5.3</w:t>
            </w:r>
            <w:r w:rsidRPr="0033286C">
              <w:rPr>
                <w:rFonts w:ascii="David" w:hAnsi="David" w:cs="David"/>
                <w:color w:val="000000"/>
                <w:sz w:val="20"/>
                <w:szCs w:val="20"/>
                <w:rtl/>
              </w:rPr>
              <w:t xml:space="preserve">  מצוין כי אין להחליף קבלן משנה באחר ללא אישור מראש... אנא הבהרתכם את הסתירה בין הסעיפים ומחיקת סעיף </w:t>
            </w:r>
            <w:r w:rsidRPr="0033286C">
              <w:rPr>
                <w:rFonts w:ascii="David" w:hAnsi="David" w:cs="David"/>
                <w:color w:val="000000"/>
                <w:sz w:val="20"/>
                <w:szCs w:val="20"/>
              </w:rPr>
              <w:t>5.1</w:t>
            </w:r>
          </w:p>
        </w:tc>
        <w:tc>
          <w:tcPr>
            <w:tcW w:w="3686" w:type="dxa"/>
            <w:shd w:val="clear" w:color="auto" w:fill="D9D9D9" w:themeFill="background1" w:themeFillShade="D9"/>
            <w:vAlign w:val="center"/>
          </w:tcPr>
          <w:p w:rsidR="008D6A95" w:rsidRDefault="008D6A95" w:rsidP="00994157">
            <w:pPr>
              <w:rPr>
                <w:rFonts w:ascii="David" w:hAnsi="David" w:cs="David"/>
                <w:sz w:val="20"/>
                <w:szCs w:val="20"/>
                <w:rtl/>
              </w:rPr>
            </w:pPr>
            <w:r>
              <w:rPr>
                <w:rFonts w:ascii="David" w:hAnsi="David" w:cs="David" w:hint="cs"/>
                <w:sz w:val="20"/>
                <w:szCs w:val="20"/>
                <w:rtl/>
              </w:rPr>
              <w:t>סעיף 5.1 להסכם ההתקשרות (עמוד 45 למסמכי המכרז) ישונה כדלקמן:</w:t>
            </w:r>
          </w:p>
          <w:p w:rsidR="004122E7" w:rsidRPr="008D6A95" w:rsidRDefault="008D6A95" w:rsidP="006742EF">
            <w:pPr>
              <w:rPr>
                <w:rFonts w:ascii="David" w:hAnsi="David" w:cs="David"/>
                <w:b/>
                <w:bCs/>
                <w:sz w:val="20"/>
                <w:szCs w:val="20"/>
              </w:rPr>
            </w:pPr>
            <w:r w:rsidRPr="008D6A95">
              <w:rPr>
                <w:rFonts w:ascii="David" w:hAnsi="David" w:cs="David"/>
                <w:b/>
                <w:bCs/>
                <w:sz w:val="20"/>
                <w:szCs w:val="20"/>
                <w:rtl/>
              </w:rPr>
              <w:t>נותן השירותים מתחייב לבצע את כל השירותים בעצמו</w:t>
            </w:r>
            <w:r w:rsidRPr="008D6A95">
              <w:rPr>
                <w:rFonts w:ascii="David" w:hAnsi="David" w:cs="David" w:hint="cs"/>
                <w:b/>
                <w:bCs/>
                <w:sz w:val="20"/>
                <w:szCs w:val="20"/>
                <w:rtl/>
              </w:rPr>
              <w:t xml:space="preserve"> ו/או באמצעות קבלני משנה מטעמו, והכל </w:t>
            </w:r>
            <w:r w:rsidRPr="008D6A95">
              <w:rPr>
                <w:rFonts w:ascii="David" w:hAnsi="David" w:cs="David"/>
                <w:b/>
                <w:bCs/>
                <w:sz w:val="20"/>
                <w:szCs w:val="20"/>
                <w:rtl/>
              </w:rPr>
              <w:t>בכפוף לאישור המשרד</w:t>
            </w:r>
            <w:r w:rsidRPr="008D6A95">
              <w:rPr>
                <w:rFonts w:ascii="David" w:hAnsi="David" w:cs="David" w:hint="cs"/>
                <w:b/>
                <w:bCs/>
                <w:sz w:val="20"/>
                <w:szCs w:val="20"/>
                <w:rtl/>
              </w:rPr>
              <w:t xml:space="preserve"> בכתב</w:t>
            </w:r>
            <w:r w:rsidRPr="008D6A95">
              <w:rPr>
                <w:rFonts w:ascii="David" w:hAnsi="David" w:cs="David"/>
                <w:b/>
                <w:bCs/>
                <w:sz w:val="20"/>
                <w:szCs w:val="20"/>
                <w:rtl/>
              </w:rPr>
              <w:t xml:space="preserve"> ומראש.</w:t>
            </w:r>
          </w:p>
        </w:tc>
      </w:tr>
      <w:tr w:rsidR="00D911AA" w:rsidRPr="0033286C" w:rsidTr="00D911AA">
        <w:tc>
          <w:tcPr>
            <w:tcW w:w="850" w:type="dxa"/>
            <w:shd w:val="clear" w:color="auto" w:fill="D9D9D9" w:themeFill="background1" w:themeFillShade="D9"/>
            <w:vAlign w:val="center"/>
          </w:tcPr>
          <w:p w:rsidR="00D911AA" w:rsidRPr="0033286C" w:rsidRDefault="00D911AA" w:rsidP="0033286C">
            <w:pPr>
              <w:tabs>
                <w:tab w:val="left" w:pos="1857"/>
              </w:tabs>
              <w:rPr>
                <w:rFonts w:ascii="David" w:hAnsi="David" w:cs="David"/>
                <w:sz w:val="20"/>
                <w:szCs w:val="20"/>
                <w:rtl/>
              </w:rPr>
            </w:pPr>
            <w:r w:rsidRPr="0033286C">
              <w:rPr>
                <w:rFonts w:ascii="David" w:hAnsi="David" w:cs="David"/>
                <w:sz w:val="20"/>
                <w:szCs w:val="20"/>
                <w:rtl/>
              </w:rPr>
              <w:t>111</w:t>
            </w:r>
          </w:p>
        </w:tc>
        <w:tc>
          <w:tcPr>
            <w:tcW w:w="1560" w:type="dxa"/>
            <w:shd w:val="clear" w:color="auto" w:fill="D9D9D9" w:themeFill="background1" w:themeFillShade="D9"/>
            <w:vAlign w:val="center"/>
          </w:tcPr>
          <w:p w:rsidR="00D911AA" w:rsidRPr="0033286C" w:rsidRDefault="00D911AA" w:rsidP="0033286C">
            <w:pPr>
              <w:snapToGrid w:val="0"/>
              <w:rPr>
                <w:rFonts w:ascii="David" w:hAnsi="David" w:cs="David"/>
                <w:color w:val="000000"/>
                <w:sz w:val="20"/>
                <w:szCs w:val="20"/>
              </w:rPr>
            </w:pPr>
            <w:r w:rsidRPr="0033286C">
              <w:rPr>
                <w:rFonts w:ascii="David" w:hAnsi="David" w:cs="David"/>
                <w:color w:val="000000"/>
                <w:sz w:val="20"/>
                <w:szCs w:val="20"/>
              </w:rPr>
              <w:t>5.7</w:t>
            </w:r>
          </w:p>
        </w:tc>
        <w:tc>
          <w:tcPr>
            <w:tcW w:w="3118" w:type="dxa"/>
            <w:shd w:val="clear" w:color="auto" w:fill="D9D9D9" w:themeFill="background1" w:themeFillShade="D9"/>
            <w:vAlign w:val="center"/>
          </w:tcPr>
          <w:p w:rsidR="00D911AA" w:rsidRPr="0033286C" w:rsidRDefault="00D911AA" w:rsidP="0033286C">
            <w:pPr>
              <w:snapToGrid w:val="0"/>
              <w:rPr>
                <w:rFonts w:ascii="David" w:hAnsi="David" w:cs="David"/>
                <w:color w:val="000000"/>
                <w:sz w:val="20"/>
                <w:szCs w:val="20"/>
                <w:rtl/>
              </w:rPr>
            </w:pPr>
            <w:r w:rsidRPr="0033286C">
              <w:rPr>
                <w:rFonts w:ascii="David" w:hAnsi="David" w:cs="David"/>
                <w:color w:val="000000"/>
                <w:sz w:val="20"/>
                <w:szCs w:val="20"/>
                <w:rtl/>
              </w:rPr>
              <w:t>נבקש להוסיף בסוף הסעיף את המילים "שלא על פי הוראות המפרט".</w:t>
            </w:r>
          </w:p>
        </w:tc>
        <w:tc>
          <w:tcPr>
            <w:tcW w:w="3686" w:type="dxa"/>
            <w:shd w:val="clear" w:color="auto" w:fill="D9D9D9" w:themeFill="background1" w:themeFillShade="D9"/>
            <w:vAlign w:val="center"/>
          </w:tcPr>
          <w:p w:rsidR="00D911AA" w:rsidRDefault="00D911AA" w:rsidP="00D911AA">
            <w:r w:rsidRPr="00542EC0">
              <w:rPr>
                <w:rFonts w:ascii="David" w:hAnsi="David" w:cs="David" w:hint="cs"/>
                <w:sz w:val="20"/>
                <w:szCs w:val="20"/>
                <w:rtl/>
              </w:rPr>
              <w:t>אין שינוי במסמכי המכרז.</w:t>
            </w:r>
          </w:p>
        </w:tc>
      </w:tr>
      <w:tr w:rsidR="00D911AA" w:rsidRPr="0033286C" w:rsidTr="00D911AA">
        <w:tc>
          <w:tcPr>
            <w:tcW w:w="850" w:type="dxa"/>
            <w:shd w:val="clear" w:color="auto" w:fill="D9D9D9" w:themeFill="background1" w:themeFillShade="D9"/>
            <w:vAlign w:val="center"/>
          </w:tcPr>
          <w:p w:rsidR="00D911AA" w:rsidRPr="0033286C" w:rsidRDefault="00D911AA" w:rsidP="0033286C">
            <w:pPr>
              <w:tabs>
                <w:tab w:val="left" w:pos="1857"/>
              </w:tabs>
              <w:rPr>
                <w:rFonts w:ascii="David" w:hAnsi="David" w:cs="David"/>
                <w:sz w:val="20"/>
                <w:szCs w:val="20"/>
                <w:rtl/>
              </w:rPr>
            </w:pPr>
            <w:r w:rsidRPr="0033286C">
              <w:rPr>
                <w:rFonts w:ascii="David" w:hAnsi="David" w:cs="David"/>
                <w:sz w:val="20"/>
                <w:szCs w:val="20"/>
                <w:rtl/>
              </w:rPr>
              <w:t>112</w:t>
            </w:r>
          </w:p>
        </w:tc>
        <w:tc>
          <w:tcPr>
            <w:tcW w:w="1560" w:type="dxa"/>
            <w:shd w:val="clear" w:color="auto" w:fill="D9D9D9" w:themeFill="background1" w:themeFillShade="D9"/>
            <w:vAlign w:val="center"/>
          </w:tcPr>
          <w:p w:rsidR="00D911AA" w:rsidRPr="0033286C" w:rsidRDefault="00D911AA" w:rsidP="0033286C">
            <w:pPr>
              <w:snapToGrid w:val="0"/>
              <w:rPr>
                <w:rFonts w:ascii="David" w:hAnsi="David" w:cs="David"/>
                <w:color w:val="000000"/>
                <w:sz w:val="20"/>
                <w:szCs w:val="20"/>
              </w:rPr>
            </w:pPr>
            <w:r w:rsidRPr="0033286C">
              <w:rPr>
                <w:rFonts w:ascii="David" w:hAnsi="David" w:cs="David"/>
                <w:color w:val="000000"/>
                <w:sz w:val="20"/>
                <w:szCs w:val="20"/>
              </w:rPr>
              <w:t>10.2</w:t>
            </w:r>
          </w:p>
        </w:tc>
        <w:tc>
          <w:tcPr>
            <w:tcW w:w="3118" w:type="dxa"/>
            <w:shd w:val="clear" w:color="auto" w:fill="D9D9D9" w:themeFill="background1" w:themeFillShade="D9"/>
            <w:vAlign w:val="center"/>
          </w:tcPr>
          <w:p w:rsidR="00D911AA" w:rsidRPr="0033286C" w:rsidRDefault="00D911AA" w:rsidP="0033286C">
            <w:pPr>
              <w:snapToGrid w:val="0"/>
              <w:rPr>
                <w:rFonts w:ascii="David" w:hAnsi="David" w:cs="David"/>
                <w:color w:val="000000"/>
                <w:sz w:val="20"/>
                <w:szCs w:val="20"/>
                <w:rtl/>
              </w:rPr>
            </w:pPr>
            <w:r w:rsidRPr="0033286C">
              <w:rPr>
                <w:rFonts w:ascii="David" w:hAnsi="David" w:cs="David"/>
                <w:color w:val="000000"/>
                <w:sz w:val="20"/>
                <w:szCs w:val="20"/>
                <w:rtl/>
              </w:rPr>
              <w:t xml:space="preserve">נבקש בכל מקום בו מופיעות המילים "תוך כדי" בסעיף להוסיף את המילה </w:t>
            </w:r>
            <w:r w:rsidRPr="0033286C">
              <w:rPr>
                <w:rFonts w:ascii="David" w:hAnsi="David" w:cs="David"/>
                <w:color w:val="000000"/>
                <w:sz w:val="20"/>
                <w:szCs w:val="20"/>
                <w:rtl/>
              </w:rPr>
              <w:lastRenderedPageBreak/>
              <w:t>"ועקב" מיד אחריה.</w:t>
            </w:r>
          </w:p>
        </w:tc>
        <w:tc>
          <w:tcPr>
            <w:tcW w:w="3686" w:type="dxa"/>
            <w:shd w:val="clear" w:color="auto" w:fill="D9D9D9" w:themeFill="background1" w:themeFillShade="D9"/>
            <w:vAlign w:val="center"/>
          </w:tcPr>
          <w:p w:rsidR="00D911AA" w:rsidRDefault="00D911AA" w:rsidP="00D911AA">
            <w:r w:rsidRPr="00542EC0">
              <w:rPr>
                <w:rFonts w:ascii="David" w:hAnsi="David" w:cs="David" w:hint="cs"/>
                <w:sz w:val="20"/>
                <w:szCs w:val="20"/>
                <w:rtl/>
              </w:rPr>
              <w:lastRenderedPageBreak/>
              <w:t>אין שינוי במסמכי המכרז.</w:t>
            </w:r>
          </w:p>
        </w:tc>
      </w:tr>
      <w:tr w:rsidR="00D911AA" w:rsidRPr="0033286C" w:rsidTr="00D911AA">
        <w:tc>
          <w:tcPr>
            <w:tcW w:w="850" w:type="dxa"/>
            <w:shd w:val="clear" w:color="auto" w:fill="D9D9D9" w:themeFill="background1" w:themeFillShade="D9"/>
            <w:vAlign w:val="center"/>
          </w:tcPr>
          <w:p w:rsidR="00D911AA" w:rsidRPr="0033286C" w:rsidRDefault="00D911AA" w:rsidP="0033286C">
            <w:pPr>
              <w:tabs>
                <w:tab w:val="left" w:pos="1857"/>
              </w:tabs>
              <w:rPr>
                <w:rFonts w:ascii="David" w:hAnsi="David" w:cs="David"/>
                <w:sz w:val="20"/>
                <w:szCs w:val="20"/>
                <w:rtl/>
              </w:rPr>
            </w:pPr>
            <w:r w:rsidRPr="0033286C">
              <w:rPr>
                <w:rFonts w:ascii="David" w:hAnsi="David" w:cs="David"/>
                <w:sz w:val="20"/>
                <w:szCs w:val="20"/>
                <w:rtl/>
              </w:rPr>
              <w:lastRenderedPageBreak/>
              <w:t>113</w:t>
            </w:r>
          </w:p>
        </w:tc>
        <w:tc>
          <w:tcPr>
            <w:tcW w:w="1560" w:type="dxa"/>
            <w:shd w:val="clear" w:color="auto" w:fill="D9D9D9" w:themeFill="background1" w:themeFillShade="D9"/>
            <w:vAlign w:val="center"/>
          </w:tcPr>
          <w:p w:rsidR="00D911AA" w:rsidRPr="0033286C" w:rsidRDefault="00D911AA" w:rsidP="0033286C">
            <w:pPr>
              <w:snapToGrid w:val="0"/>
              <w:rPr>
                <w:rFonts w:ascii="David" w:hAnsi="David" w:cs="David"/>
                <w:color w:val="000000"/>
                <w:sz w:val="20"/>
                <w:szCs w:val="20"/>
              </w:rPr>
            </w:pPr>
            <w:r w:rsidRPr="0033286C">
              <w:rPr>
                <w:rFonts w:ascii="David" w:hAnsi="David" w:cs="David"/>
                <w:color w:val="000000"/>
                <w:sz w:val="20"/>
                <w:szCs w:val="20"/>
              </w:rPr>
              <w:t>11</w:t>
            </w:r>
          </w:p>
        </w:tc>
        <w:tc>
          <w:tcPr>
            <w:tcW w:w="3118" w:type="dxa"/>
            <w:shd w:val="clear" w:color="auto" w:fill="D9D9D9" w:themeFill="background1" w:themeFillShade="D9"/>
            <w:vAlign w:val="center"/>
          </w:tcPr>
          <w:p w:rsidR="00D911AA" w:rsidRPr="0033286C" w:rsidRDefault="00D911AA" w:rsidP="0033286C">
            <w:pPr>
              <w:snapToGrid w:val="0"/>
              <w:rPr>
                <w:rFonts w:ascii="David" w:hAnsi="David" w:cs="David"/>
                <w:color w:val="000000"/>
                <w:sz w:val="20"/>
                <w:szCs w:val="20"/>
                <w:rtl/>
              </w:rPr>
            </w:pPr>
            <w:r w:rsidRPr="0033286C">
              <w:rPr>
                <w:rFonts w:ascii="David" w:hAnsi="David" w:cs="David"/>
                <w:color w:val="000000"/>
                <w:sz w:val="20"/>
                <w:szCs w:val="20"/>
                <w:rtl/>
              </w:rPr>
              <w:t>נבקש להבהיר כי פעולה במניות החברה, לרבות מיזוג, פיצול, מכירה, רכישה, מכירת פעילות וכד', לא תיחשב הסבה לעניין הסכם זה</w:t>
            </w:r>
          </w:p>
        </w:tc>
        <w:tc>
          <w:tcPr>
            <w:tcW w:w="3686" w:type="dxa"/>
            <w:shd w:val="clear" w:color="auto" w:fill="D9D9D9" w:themeFill="background1" w:themeFillShade="D9"/>
            <w:vAlign w:val="center"/>
          </w:tcPr>
          <w:p w:rsidR="00D911AA" w:rsidRDefault="00D911AA" w:rsidP="00D911AA">
            <w:r w:rsidRPr="00542EC0">
              <w:rPr>
                <w:rFonts w:ascii="David" w:hAnsi="David" w:cs="David" w:hint="cs"/>
                <w:sz w:val="20"/>
                <w:szCs w:val="20"/>
                <w:rtl/>
              </w:rPr>
              <w:t>אין שינוי במסמכי המכרז.</w:t>
            </w:r>
          </w:p>
        </w:tc>
      </w:tr>
      <w:tr w:rsidR="00044EFF" w:rsidRPr="0033286C" w:rsidTr="0033286C">
        <w:tc>
          <w:tcPr>
            <w:tcW w:w="850" w:type="dxa"/>
            <w:shd w:val="clear" w:color="auto" w:fill="D9D9D9" w:themeFill="background1" w:themeFillShade="D9"/>
            <w:vAlign w:val="center"/>
          </w:tcPr>
          <w:p w:rsidR="00044EFF" w:rsidRPr="0033286C" w:rsidRDefault="00044EFF" w:rsidP="0033286C">
            <w:pPr>
              <w:tabs>
                <w:tab w:val="left" w:pos="1857"/>
              </w:tabs>
              <w:rPr>
                <w:rFonts w:ascii="David" w:hAnsi="David" w:cs="David"/>
                <w:sz w:val="20"/>
                <w:szCs w:val="20"/>
                <w:rtl/>
              </w:rPr>
            </w:pPr>
            <w:r w:rsidRPr="0033286C">
              <w:rPr>
                <w:rFonts w:ascii="David" w:hAnsi="David" w:cs="David"/>
                <w:sz w:val="20"/>
                <w:szCs w:val="20"/>
                <w:rtl/>
              </w:rPr>
              <w:t>114</w:t>
            </w:r>
          </w:p>
        </w:tc>
        <w:tc>
          <w:tcPr>
            <w:tcW w:w="1560" w:type="dxa"/>
            <w:shd w:val="clear" w:color="auto" w:fill="D9D9D9" w:themeFill="background1" w:themeFillShade="D9"/>
            <w:vAlign w:val="center"/>
          </w:tcPr>
          <w:p w:rsidR="00044EFF" w:rsidRDefault="00044EFF" w:rsidP="0033286C">
            <w:pPr>
              <w:snapToGrid w:val="0"/>
              <w:rPr>
                <w:rFonts w:ascii="David" w:hAnsi="David" w:cs="David"/>
                <w:color w:val="000000"/>
                <w:sz w:val="20"/>
                <w:szCs w:val="20"/>
                <w:rtl/>
              </w:rPr>
            </w:pPr>
            <w:r w:rsidRPr="0033286C">
              <w:rPr>
                <w:rFonts w:ascii="David" w:hAnsi="David" w:cs="David"/>
                <w:color w:val="000000"/>
                <w:sz w:val="20"/>
                <w:szCs w:val="20"/>
              </w:rPr>
              <w:t>11.3</w:t>
            </w:r>
          </w:p>
          <w:p w:rsidR="00D911AA" w:rsidRPr="0033286C" w:rsidRDefault="00D911AA" w:rsidP="0033286C">
            <w:pPr>
              <w:snapToGrid w:val="0"/>
              <w:rPr>
                <w:rFonts w:ascii="David" w:hAnsi="David" w:cs="David"/>
                <w:color w:val="000000"/>
                <w:sz w:val="20"/>
                <w:szCs w:val="20"/>
                <w:rtl/>
              </w:rPr>
            </w:pPr>
            <w:r>
              <w:rPr>
                <w:rFonts w:ascii="David" w:hAnsi="David" w:cs="David" w:hint="cs"/>
                <w:color w:val="000000"/>
                <w:sz w:val="20"/>
                <w:szCs w:val="20"/>
                <w:rtl/>
              </w:rPr>
              <w:t>עמוד 9</w:t>
            </w:r>
          </w:p>
        </w:tc>
        <w:tc>
          <w:tcPr>
            <w:tcW w:w="3118" w:type="dxa"/>
            <w:shd w:val="clear" w:color="auto" w:fill="D9D9D9" w:themeFill="background1" w:themeFillShade="D9"/>
            <w:vAlign w:val="center"/>
          </w:tcPr>
          <w:p w:rsidR="00044EFF" w:rsidRPr="0033286C" w:rsidRDefault="00044EFF" w:rsidP="0033286C">
            <w:pPr>
              <w:snapToGrid w:val="0"/>
              <w:rPr>
                <w:rFonts w:ascii="David" w:hAnsi="David" w:cs="David"/>
                <w:color w:val="000000"/>
                <w:sz w:val="20"/>
                <w:szCs w:val="20"/>
                <w:rtl/>
              </w:rPr>
            </w:pPr>
            <w:r w:rsidRPr="0033286C">
              <w:rPr>
                <w:rFonts w:ascii="David" w:hAnsi="David" w:cs="David"/>
                <w:color w:val="000000"/>
                <w:sz w:val="20"/>
                <w:szCs w:val="20"/>
                <w:rtl/>
              </w:rPr>
              <w:t>נבקש הבהרתכם את המינוח "תנאי סף של המפרט הטכני "  ולשנות ל"בחינת איכות שלב הטכני"</w:t>
            </w:r>
          </w:p>
        </w:tc>
        <w:tc>
          <w:tcPr>
            <w:tcW w:w="3686" w:type="dxa"/>
            <w:shd w:val="clear" w:color="auto" w:fill="D9D9D9" w:themeFill="background1" w:themeFillShade="D9"/>
            <w:vAlign w:val="center"/>
          </w:tcPr>
          <w:p w:rsidR="000319B9" w:rsidRPr="0033286C" w:rsidRDefault="000319B9" w:rsidP="000319B9">
            <w:pPr>
              <w:rPr>
                <w:rFonts w:ascii="David" w:hAnsi="David" w:cs="David"/>
                <w:sz w:val="20"/>
                <w:szCs w:val="20"/>
              </w:rPr>
            </w:pPr>
            <w:r>
              <w:rPr>
                <w:rFonts w:ascii="David" w:hAnsi="David" w:cs="David" w:hint="cs"/>
                <w:sz w:val="20"/>
                <w:szCs w:val="20"/>
                <w:rtl/>
              </w:rPr>
              <w:t>לאחר "</w:t>
            </w:r>
            <w:r w:rsidRPr="000319B9">
              <w:rPr>
                <w:rFonts w:ascii="David" w:hAnsi="David" w:cs="David"/>
                <w:sz w:val="20"/>
                <w:szCs w:val="20"/>
                <w:rtl/>
              </w:rPr>
              <w:t>ביחס לעמידתה בתנאי הסף של המפרט הטכני</w:t>
            </w:r>
            <w:r>
              <w:rPr>
                <w:rFonts w:ascii="David" w:hAnsi="David" w:cs="David" w:hint="cs"/>
                <w:sz w:val="20"/>
                <w:szCs w:val="20"/>
                <w:rtl/>
              </w:rPr>
              <w:t xml:space="preserve">" יתווסף כדלקמן: </w:t>
            </w:r>
            <w:r>
              <w:rPr>
                <w:rFonts w:ascii="David" w:hAnsi="David" w:cs="David" w:hint="cs"/>
                <w:b/>
                <w:bCs/>
                <w:sz w:val="20"/>
                <w:szCs w:val="20"/>
                <w:rtl/>
              </w:rPr>
              <w:t>בהתאם ל</w:t>
            </w:r>
            <w:r w:rsidRPr="000319B9">
              <w:rPr>
                <w:rFonts w:ascii="David" w:hAnsi="David" w:cs="David" w:hint="cs"/>
                <w:b/>
                <w:bCs/>
                <w:sz w:val="20"/>
                <w:szCs w:val="20"/>
                <w:rtl/>
              </w:rPr>
              <w:t>חומרים שיציג המציע, כמפורט בסעיף 9.2 למסמכי המכרז.</w:t>
            </w:r>
          </w:p>
        </w:tc>
      </w:tr>
      <w:tr w:rsidR="00044EFF" w:rsidRPr="0033286C" w:rsidTr="0033286C">
        <w:tc>
          <w:tcPr>
            <w:tcW w:w="850" w:type="dxa"/>
            <w:shd w:val="clear" w:color="auto" w:fill="D9D9D9" w:themeFill="background1" w:themeFillShade="D9"/>
            <w:vAlign w:val="center"/>
          </w:tcPr>
          <w:p w:rsidR="00044EFF" w:rsidRPr="0033286C" w:rsidRDefault="00044EFF" w:rsidP="0033286C">
            <w:pPr>
              <w:tabs>
                <w:tab w:val="left" w:pos="1857"/>
              </w:tabs>
              <w:rPr>
                <w:rFonts w:ascii="David" w:hAnsi="David" w:cs="David"/>
                <w:sz w:val="20"/>
                <w:szCs w:val="20"/>
                <w:rtl/>
              </w:rPr>
            </w:pPr>
            <w:r w:rsidRPr="0033286C">
              <w:rPr>
                <w:rFonts w:ascii="David" w:hAnsi="David" w:cs="David"/>
                <w:sz w:val="20"/>
                <w:szCs w:val="20"/>
                <w:rtl/>
              </w:rPr>
              <w:t>115</w:t>
            </w:r>
          </w:p>
        </w:tc>
        <w:tc>
          <w:tcPr>
            <w:tcW w:w="1560" w:type="dxa"/>
            <w:shd w:val="clear" w:color="auto" w:fill="D9D9D9" w:themeFill="background1" w:themeFillShade="D9"/>
            <w:vAlign w:val="center"/>
          </w:tcPr>
          <w:p w:rsidR="00044EFF" w:rsidRPr="0033286C" w:rsidRDefault="00044EFF" w:rsidP="0033286C">
            <w:pPr>
              <w:snapToGrid w:val="0"/>
              <w:rPr>
                <w:rFonts w:ascii="David" w:hAnsi="David" w:cs="David"/>
                <w:color w:val="000000"/>
                <w:sz w:val="20"/>
                <w:szCs w:val="20"/>
              </w:rPr>
            </w:pPr>
            <w:r w:rsidRPr="0033286C">
              <w:rPr>
                <w:rFonts w:ascii="David" w:hAnsi="David" w:cs="David"/>
                <w:color w:val="000000"/>
                <w:sz w:val="20"/>
                <w:szCs w:val="20"/>
              </w:rPr>
              <w:t>12.3</w:t>
            </w:r>
          </w:p>
        </w:tc>
        <w:tc>
          <w:tcPr>
            <w:tcW w:w="3118" w:type="dxa"/>
            <w:shd w:val="clear" w:color="auto" w:fill="D9D9D9" w:themeFill="background1" w:themeFillShade="D9"/>
            <w:vAlign w:val="center"/>
          </w:tcPr>
          <w:p w:rsidR="00044EFF" w:rsidRPr="0033286C" w:rsidRDefault="00044EFF" w:rsidP="0033286C">
            <w:pPr>
              <w:snapToGrid w:val="0"/>
              <w:rPr>
                <w:rFonts w:ascii="David" w:hAnsi="David" w:cs="David"/>
                <w:color w:val="000000"/>
                <w:sz w:val="20"/>
                <w:szCs w:val="20"/>
                <w:rtl/>
              </w:rPr>
            </w:pPr>
            <w:r w:rsidRPr="0033286C">
              <w:rPr>
                <w:rFonts w:ascii="David" w:hAnsi="David" w:cs="David"/>
                <w:color w:val="000000"/>
                <w:sz w:val="20"/>
                <w:szCs w:val="20"/>
                <w:rtl/>
              </w:rPr>
              <w:t>שאלת הבהרה: נבקש למחוק את המילים "הקשורים בעבודת נותן השירותים" ובמקומם לרשום "שהופק תוך כדי ועקב השירותים"</w:t>
            </w:r>
          </w:p>
        </w:tc>
        <w:tc>
          <w:tcPr>
            <w:tcW w:w="3686" w:type="dxa"/>
            <w:shd w:val="clear" w:color="auto" w:fill="D9D9D9" w:themeFill="background1" w:themeFillShade="D9"/>
            <w:vAlign w:val="center"/>
          </w:tcPr>
          <w:p w:rsidR="00044EFF" w:rsidRPr="0033286C" w:rsidRDefault="00D911AA" w:rsidP="00994157">
            <w:pPr>
              <w:rPr>
                <w:rFonts w:ascii="David" w:hAnsi="David" w:cs="David"/>
                <w:sz w:val="20"/>
                <w:szCs w:val="20"/>
              </w:rPr>
            </w:pPr>
            <w:r>
              <w:rPr>
                <w:rFonts w:ascii="David" w:hAnsi="David" w:cs="David" w:hint="cs"/>
                <w:sz w:val="20"/>
                <w:szCs w:val="20"/>
                <w:rtl/>
              </w:rPr>
              <w:t>אין שינוי במסמכי המכרז.</w:t>
            </w:r>
          </w:p>
        </w:tc>
      </w:tr>
      <w:tr w:rsidR="00D911AA" w:rsidRPr="0033286C" w:rsidTr="00D911AA">
        <w:tc>
          <w:tcPr>
            <w:tcW w:w="850" w:type="dxa"/>
            <w:shd w:val="clear" w:color="auto" w:fill="D9D9D9" w:themeFill="background1" w:themeFillShade="D9"/>
            <w:vAlign w:val="center"/>
          </w:tcPr>
          <w:p w:rsidR="00D911AA" w:rsidRPr="0033286C" w:rsidRDefault="00D911AA" w:rsidP="0033286C">
            <w:pPr>
              <w:tabs>
                <w:tab w:val="left" w:pos="1857"/>
              </w:tabs>
              <w:rPr>
                <w:rFonts w:ascii="David" w:hAnsi="David" w:cs="David"/>
                <w:sz w:val="20"/>
                <w:szCs w:val="20"/>
                <w:rtl/>
              </w:rPr>
            </w:pPr>
            <w:r w:rsidRPr="0033286C">
              <w:rPr>
                <w:rFonts w:ascii="David" w:hAnsi="David" w:cs="David"/>
                <w:sz w:val="20"/>
                <w:szCs w:val="20"/>
                <w:rtl/>
              </w:rPr>
              <w:t>116</w:t>
            </w:r>
          </w:p>
        </w:tc>
        <w:tc>
          <w:tcPr>
            <w:tcW w:w="1560" w:type="dxa"/>
            <w:shd w:val="clear" w:color="auto" w:fill="D9D9D9" w:themeFill="background1" w:themeFillShade="D9"/>
            <w:vAlign w:val="center"/>
          </w:tcPr>
          <w:p w:rsidR="00D911AA" w:rsidRPr="0033286C" w:rsidRDefault="00D911AA" w:rsidP="0033286C">
            <w:pPr>
              <w:snapToGrid w:val="0"/>
              <w:rPr>
                <w:rFonts w:ascii="David" w:hAnsi="David" w:cs="David"/>
                <w:color w:val="000000"/>
                <w:sz w:val="20"/>
                <w:szCs w:val="20"/>
              </w:rPr>
            </w:pPr>
            <w:r w:rsidRPr="0033286C">
              <w:rPr>
                <w:rFonts w:ascii="David" w:hAnsi="David" w:cs="David"/>
                <w:color w:val="000000"/>
                <w:sz w:val="20"/>
                <w:szCs w:val="20"/>
              </w:rPr>
              <w:t>16.1</w:t>
            </w:r>
          </w:p>
        </w:tc>
        <w:tc>
          <w:tcPr>
            <w:tcW w:w="3118" w:type="dxa"/>
            <w:shd w:val="clear" w:color="auto" w:fill="D9D9D9" w:themeFill="background1" w:themeFillShade="D9"/>
            <w:vAlign w:val="center"/>
          </w:tcPr>
          <w:p w:rsidR="00D911AA" w:rsidRPr="0033286C" w:rsidRDefault="00D911AA" w:rsidP="0033286C">
            <w:pPr>
              <w:numPr>
                <w:ilvl w:val="0"/>
                <w:numId w:val="5"/>
              </w:numPr>
              <w:suppressAutoHyphens/>
              <w:snapToGrid w:val="0"/>
              <w:rPr>
                <w:rFonts w:ascii="David" w:hAnsi="David" w:cs="David"/>
                <w:color w:val="000000"/>
                <w:sz w:val="20"/>
                <w:szCs w:val="20"/>
                <w:rtl/>
              </w:rPr>
            </w:pPr>
            <w:r w:rsidRPr="0033286C">
              <w:rPr>
                <w:rFonts w:ascii="David" w:hAnsi="David" w:cs="David"/>
                <w:color w:val="000000"/>
                <w:sz w:val="20"/>
                <w:szCs w:val="20"/>
                <w:rtl/>
              </w:rPr>
              <w:t>נבקש להוסיף את המילים "לפי דין" אחרי המילים "לכל נזק";</w:t>
            </w:r>
          </w:p>
          <w:p w:rsidR="00D911AA" w:rsidRPr="0033286C" w:rsidRDefault="00D911AA" w:rsidP="0033286C">
            <w:pPr>
              <w:numPr>
                <w:ilvl w:val="0"/>
                <w:numId w:val="5"/>
              </w:numPr>
              <w:suppressAutoHyphens/>
              <w:rPr>
                <w:rFonts w:ascii="David" w:hAnsi="David" w:cs="David"/>
                <w:color w:val="000000"/>
                <w:sz w:val="20"/>
                <w:szCs w:val="20"/>
                <w:rtl/>
              </w:rPr>
            </w:pPr>
            <w:r w:rsidRPr="0033286C">
              <w:rPr>
                <w:rFonts w:ascii="David" w:hAnsi="David" w:cs="David"/>
                <w:color w:val="000000"/>
                <w:sz w:val="20"/>
                <w:szCs w:val="20"/>
                <w:rtl/>
              </w:rPr>
              <w:t>להוסיף את המילים "לגוף ו/או רכוש" אחרי המילה "שייגרם";</w:t>
            </w:r>
          </w:p>
          <w:p w:rsidR="00D911AA" w:rsidRPr="0033286C" w:rsidRDefault="00D911AA" w:rsidP="0033286C">
            <w:pPr>
              <w:numPr>
                <w:ilvl w:val="0"/>
                <w:numId w:val="5"/>
              </w:numPr>
              <w:suppressAutoHyphens/>
              <w:rPr>
                <w:rFonts w:ascii="David" w:hAnsi="David" w:cs="David"/>
                <w:color w:val="000000"/>
                <w:sz w:val="20"/>
                <w:szCs w:val="20"/>
                <w:rtl/>
              </w:rPr>
            </w:pPr>
            <w:r w:rsidRPr="0033286C">
              <w:rPr>
                <w:rFonts w:ascii="David" w:hAnsi="David" w:cs="David"/>
                <w:color w:val="000000"/>
                <w:sz w:val="20"/>
                <w:szCs w:val="20"/>
                <w:rtl/>
              </w:rPr>
              <w:t>נבקש למחוק את המילה "או" כך שצמד המילים יהיה "כתוצאה ועקב";</w:t>
            </w:r>
          </w:p>
          <w:p w:rsidR="00D911AA" w:rsidRPr="0033286C" w:rsidRDefault="00D911AA" w:rsidP="0033286C">
            <w:pPr>
              <w:numPr>
                <w:ilvl w:val="0"/>
                <w:numId w:val="5"/>
              </w:numPr>
              <w:suppressAutoHyphens/>
              <w:rPr>
                <w:rFonts w:ascii="David" w:hAnsi="David" w:cs="David"/>
                <w:color w:val="000000"/>
                <w:sz w:val="20"/>
                <w:szCs w:val="20"/>
                <w:rtl/>
              </w:rPr>
            </w:pPr>
            <w:r w:rsidRPr="0033286C">
              <w:rPr>
                <w:rFonts w:ascii="David" w:hAnsi="David" w:cs="David"/>
                <w:color w:val="000000"/>
                <w:sz w:val="20"/>
                <w:szCs w:val="20"/>
                <w:rtl/>
              </w:rPr>
              <w:t>נבקש להוסיף בסוף הסעיף את המילים "למעט נזקים אשר נגרמו כתוצאה ממעשה זדון ו/או רשלנות של המשרד או מי מטעמו".</w:t>
            </w:r>
          </w:p>
        </w:tc>
        <w:tc>
          <w:tcPr>
            <w:tcW w:w="3686" w:type="dxa"/>
            <w:shd w:val="clear" w:color="auto" w:fill="D9D9D9" w:themeFill="background1" w:themeFillShade="D9"/>
            <w:vAlign w:val="center"/>
          </w:tcPr>
          <w:p w:rsidR="00D911AA" w:rsidRDefault="00D911AA" w:rsidP="00D911AA">
            <w:r w:rsidRPr="001B7188">
              <w:rPr>
                <w:rFonts w:ascii="David" w:hAnsi="David" w:cs="David" w:hint="cs"/>
                <w:sz w:val="20"/>
                <w:szCs w:val="20"/>
                <w:rtl/>
              </w:rPr>
              <w:t>אין שינוי במסמכי המכרז.</w:t>
            </w:r>
          </w:p>
        </w:tc>
      </w:tr>
      <w:tr w:rsidR="00D911AA" w:rsidRPr="0033286C" w:rsidTr="00D911AA">
        <w:tc>
          <w:tcPr>
            <w:tcW w:w="850" w:type="dxa"/>
            <w:shd w:val="clear" w:color="auto" w:fill="D9D9D9" w:themeFill="background1" w:themeFillShade="D9"/>
            <w:vAlign w:val="center"/>
          </w:tcPr>
          <w:p w:rsidR="00D911AA" w:rsidRPr="0033286C" w:rsidRDefault="00D911AA" w:rsidP="0033286C">
            <w:pPr>
              <w:tabs>
                <w:tab w:val="left" w:pos="1857"/>
              </w:tabs>
              <w:rPr>
                <w:rFonts w:ascii="David" w:hAnsi="David" w:cs="David"/>
                <w:sz w:val="20"/>
                <w:szCs w:val="20"/>
                <w:rtl/>
              </w:rPr>
            </w:pPr>
            <w:r w:rsidRPr="0033286C">
              <w:rPr>
                <w:rFonts w:ascii="David" w:hAnsi="David" w:cs="David"/>
                <w:sz w:val="20"/>
                <w:szCs w:val="20"/>
                <w:rtl/>
              </w:rPr>
              <w:t>117</w:t>
            </w:r>
          </w:p>
        </w:tc>
        <w:tc>
          <w:tcPr>
            <w:tcW w:w="1560" w:type="dxa"/>
            <w:shd w:val="clear" w:color="auto" w:fill="D9D9D9" w:themeFill="background1" w:themeFillShade="D9"/>
            <w:vAlign w:val="center"/>
          </w:tcPr>
          <w:p w:rsidR="00D911AA" w:rsidRPr="0033286C" w:rsidRDefault="00D911AA" w:rsidP="0033286C">
            <w:pPr>
              <w:snapToGrid w:val="0"/>
              <w:rPr>
                <w:rFonts w:ascii="David" w:hAnsi="David" w:cs="David"/>
                <w:color w:val="000000"/>
                <w:sz w:val="20"/>
                <w:szCs w:val="20"/>
              </w:rPr>
            </w:pPr>
            <w:r w:rsidRPr="0033286C">
              <w:rPr>
                <w:rFonts w:ascii="David" w:hAnsi="David" w:cs="David"/>
                <w:color w:val="000000"/>
                <w:sz w:val="20"/>
                <w:szCs w:val="20"/>
              </w:rPr>
              <w:t>16.2</w:t>
            </w:r>
          </w:p>
        </w:tc>
        <w:tc>
          <w:tcPr>
            <w:tcW w:w="3118" w:type="dxa"/>
            <w:shd w:val="clear" w:color="auto" w:fill="D9D9D9" w:themeFill="background1" w:themeFillShade="D9"/>
            <w:vAlign w:val="center"/>
          </w:tcPr>
          <w:p w:rsidR="00D911AA" w:rsidRPr="0033286C" w:rsidRDefault="00D911AA" w:rsidP="0033286C">
            <w:pPr>
              <w:snapToGrid w:val="0"/>
              <w:rPr>
                <w:rFonts w:ascii="David" w:hAnsi="David" w:cs="David"/>
                <w:color w:val="000000"/>
                <w:sz w:val="20"/>
                <w:szCs w:val="20"/>
                <w:rtl/>
              </w:rPr>
            </w:pPr>
            <w:r w:rsidRPr="0033286C">
              <w:rPr>
                <w:rFonts w:ascii="David" w:hAnsi="David" w:cs="David"/>
                <w:color w:val="000000"/>
                <w:sz w:val="20"/>
                <w:szCs w:val="20"/>
                <w:rtl/>
              </w:rPr>
              <w:t>ובלבד שמדובר בעניינים שבאחריותו של נותן השירותים על פי הסכם זה וסכום פיצוי אשר נקבע בפסק דין שלא עוכב ביצועו.</w:t>
            </w:r>
          </w:p>
        </w:tc>
        <w:tc>
          <w:tcPr>
            <w:tcW w:w="3686" w:type="dxa"/>
            <w:shd w:val="clear" w:color="auto" w:fill="D9D9D9" w:themeFill="background1" w:themeFillShade="D9"/>
            <w:vAlign w:val="center"/>
          </w:tcPr>
          <w:p w:rsidR="00D911AA" w:rsidRDefault="00D911AA" w:rsidP="00D911AA">
            <w:r w:rsidRPr="001B7188">
              <w:rPr>
                <w:rFonts w:ascii="David" w:hAnsi="David" w:cs="David" w:hint="cs"/>
                <w:sz w:val="20"/>
                <w:szCs w:val="20"/>
                <w:rtl/>
              </w:rPr>
              <w:t>אין שינוי במסמכי המכרז.</w:t>
            </w:r>
          </w:p>
        </w:tc>
      </w:tr>
      <w:tr w:rsidR="00D911AA" w:rsidRPr="0033286C" w:rsidTr="00D911AA">
        <w:tc>
          <w:tcPr>
            <w:tcW w:w="850" w:type="dxa"/>
            <w:shd w:val="clear" w:color="auto" w:fill="D9D9D9" w:themeFill="background1" w:themeFillShade="D9"/>
            <w:vAlign w:val="center"/>
          </w:tcPr>
          <w:p w:rsidR="00D911AA" w:rsidRPr="0033286C" w:rsidRDefault="00D911AA" w:rsidP="0033286C">
            <w:pPr>
              <w:tabs>
                <w:tab w:val="left" w:pos="1857"/>
              </w:tabs>
              <w:rPr>
                <w:rFonts w:ascii="David" w:hAnsi="David" w:cs="David"/>
                <w:sz w:val="20"/>
                <w:szCs w:val="20"/>
                <w:rtl/>
              </w:rPr>
            </w:pPr>
            <w:r w:rsidRPr="0033286C">
              <w:rPr>
                <w:rFonts w:ascii="David" w:hAnsi="David" w:cs="David"/>
                <w:sz w:val="20"/>
                <w:szCs w:val="20"/>
                <w:rtl/>
              </w:rPr>
              <w:t>118</w:t>
            </w:r>
          </w:p>
        </w:tc>
        <w:tc>
          <w:tcPr>
            <w:tcW w:w="1560" w:type="dxa"/>
            <w:shd w:val="clear" w:color="auto" w:fill="D9D9D9" w:themeFill="background1" w:themeFillShade="D9"/>
            <w:vAlign w:val="center"/>
          </w:tcPr>
          <w:p w:rsidR="00D911AA" w:rsidRPr="0033286C" w:rsidRDefault="00D911AA" w:rsidP="0033286C">
            <w:pPr>
              <w:snapToGrid w:val="0"/>
              <w:rPr>
                <w:rFonts w:ascii="David" w:hAnsi="David" w:cs="David"/>
                <w:color w:val="000000"/>
                <w:sz w:val="20"/>
                <w:szCs w:val="20"/>
              </w:rPr>
            </w:pPr>
            <w:r w:rsidRPr="0033286C">
              <w:rPr>
                <w:rFonts w:ascii="David" w:hAnsi="David" w:cs="David"/>
                <w:color w:val="000000"/>
                <w:sz w:val="20"/>
                <w:szCs w:val="20"/>
              </w:rPr>
              <w:t>16.3</w:t>
            </w:r>
          </w:p>
        </w:tc>
        <w:tc>
          <w:tcPr>
            <w:tcW w:w="3118" w:type="dxa"/>
            <w:shd w:val="clear" w:color="auto" w:fill="D9D9D9" w:themeFill="background1" w:themeFillShade="D9"/>
            <w:vAlign w:val="center"/>
          </w:tcPr>
          <w:p w:rsidR="00D911AA" w:rsidRPr="0033286C" w:rsidRDefault="00D911AA" w:rsidP="0033286C">
            <w:pPr>
              <w:snapToGrid w:val="0"/>
              <w:rPr>
                <w:rFonts w:ascii="David" w:hAnsi="David" w:cs="David"/>
                <w:color w:val="000000"/>
                <w:sz w:val="20"/>
                <w:szCs w:val="20"/>
                <w:rtl/>
              </w:rPr>
            </w:pPr>
            <w:r w:rsidRPr="0033286C">
              <w:rPr>
                <w:rFonts w:ascii="David" w:hAnsi="David" w:cs="David"/>
                <w:color w:val="000000"/>
                <w:sz w:val="20"/>
                <w:szCs w:val="20"/>
                <w:rtl/>
              </w:rPr>
              <w:t>למעט נזקים אשר נגרמו כתוצאה ממעשה זדון ו/או רשלנות של המשרד או מי מטעמו.</w:t>
            </w:r>
          </w:p>
        </w:tc>
        <w:tc>
          <w:tcPr>
            <w:tcW w:w="3686" w:type="dxa"/>
            <w:shd w:val="clear" w:color="auto" w:fill="D9D9D9" w:themeFill="background1" w:themeFillShade="D9"/>
            <w:vAlign w:val="center"/>
          </w:tcPr>
          <w:p w:rsidR="00D911AA" w:rsidRDefault="00D911AA" w:rsidP="00D911AA">
            <w:r w:rsidRPr="001B7188">
              <w:rPr>
                <w:rFonts w:ascii="David" w:hAnsi="David" w:cs="David" w:hint="cs"/>
                <w:sz w:val="20"/>
                <w:szCs w:val="20"/>
                <w:rtl/>
              </w:rPr>
              <w:t>אין שינוי במסמכי המכרז.</w:t>
            </w:r>
          </w:p>
        </w:tc>
      </w:tr>
      <w:tr w:rsidR="00D911AA" w:rsidRPr="0033286C" w:rsidTr="00D911AA">
        <w:tc>
          <w:tcPr>
            <w:tcW w:w="850" w:type="dxa"/>
            <w:shd w:val="clear" w:color="auto" w:fill="D9D9D9" w:themeFill="background1" w:themeFillShade="D9"/>
            <w:vAlign w:val="center"/>
          </w:tcPr>
          <w:p w:rsidR="00D911AA" w:rsidRPr="0033286C" w:rsidRDefault="00D911AA" w:rsidP="0033286C">
            <w:pPr>
              <w:tabs>
                <w:tab w:val="left" w:pos="1857"/>
              </w:tabs>
              <w:rPr>
                <w:rFonts w:ascii="David" w:hAnsi="David" w:cs="David"/>
                <w:sz w:val="20"/>
                <w:szCs w:val="20"/>
                <w:rtl/>
              </w:rPr>
            </w:pPr>
            <w:r w:rsidRPr="0033286C">
              <w:rPr>
                <w:rFonts w:ascii="David" w:hAnsi="David" w:cs="David"/>
                <w:sz w:val="20"/>
                <w:szCs w:val="20"/>
                <w:rtl/>
              </w:rPr>
              <w:t>119</w:t>
            </w:r>
          </w:p>
        </w:tc>
        <w:tc>
          <w:tcPr>
            <w:tcW w:w="1560" w:type="dxa"/>
            <w:shd w:val="clear" w:color="auto" w:fill="D9D9D9" w:themeFill="background1" w:themeFillShade="D9"/>
            <w:vAlign w:val="center"/>
          </w:tcPr>
          <w:p w:rsidR="00D911AA" w:rsidRPr="0033286C" w:rsidRDefault="00D911AA" w:rsidP="0033286C">
            <w:pPr>
              <w:snapToGrid w:val="0"/>
              <w:rPr>
                <w:rFonts w:ascii="David" w:hAnsi="David" w:cs="David"/>
                <w:color w:val="000000"/>
                <w:sz w:val="20"/>
                <w:szCs w:val="20"/>
              </w:rPr>
            </w:pPr>
            <w:r w:rsidRPr="0033286C">
              <w:rPr>
                <w:rFonts w:ascii="David" w:hAnsi="David" w:cs="David"/>
                <w:color w:val="000000"/>
                <w:sz w:val="20"/>
                <w:szCs w:val="20"/>
              </w:rPr>
              <w:t>16.4</w:t>
            </w:r>
          </w:p>
        </w:tc>
        <w:tc>
          <w:tcPr>
            <w:tcW w:w="3118" w:type="dxa"/>
            <w:shd w:val="clear" w:color="auto" w:fill="D9D9D9" w:themeFill="background1" w:themeFillShade="D9"/>
            <w:vAlign w:val="center"/>
          </w:tcPr>
          <w:p w:rsidR="00D911AA" w:rsidRPr="0033286C" w:rsidRDefault="00D911AA" w:rsidP="0033286C">
            <w:pPr>
              <w:snapToGrid w:val="0"/>
              <w:rPr>
                <w:rFonts w:ascii="David" w:hAnsi="David" w:cs="David"/>
                <w:color w:val="000000"/>
                <w:sz w:val="20"/>
                <w:szCs w:val="20"/>
                <w:rtl/>
              </w:rPr>
            </w:pPr>
            <w:r w:rsidRPr="0033286C">
              <w:rPr>
                <w:rFonts w:ascii="David" w:hAnsi="David" w:cs="David"/>
                <w:color w:val="000000"/>
                <w:sz w:val="20"/>
                <w:szCs w:val="20"/>
                <w:rtl/>
              </w:rPr>
              <w:t>ובלבד שהמשרד העביר לידי נותן השירותים את התביעה ו/או הדרישה מיד עם קבלתה ולא הודה ו/או התפשר ללא ידיעת ואישור נותן השירותים ולא פגע ביכולת ההתגוננות של נותן השירותים.</w:t>
            </w:r>
          </w:p>
        </w:tc>
        <w:tc>
          <w:tcPr>
            <w:tcW w:w="3686" w:type="dxa"/>
            <w:shd w:val="clear" w:color="auto" w:fill="D9D9D9" w:themeFill="background1" w:themeFillShade="D9"/>
            <w:vAlign w:val="center"/>
          </w:tcPr>
          <w:p w:rsidR="00D911AA" w:rsidRDefault="00D911AA" w:rsidP="00D911AA">
            <w:r w:rsidRPr="001B7188">
              <w:rPr>
                <w:rFonts w:ascii="David" w:hAnsi="David" w:cs="David" w:hint="cs"/>
                <w:sz w:val="20"/>
                <w:szCs w:val="20"/>
                <w:rtl/>
              </w:rPr>
              <w:t>אין שינוי במסמכי המכרז.</w:t>
            </w:r>
          </w:p>
        </w:tc>
      </w:tr>
      <w:tr w:rsidR="00044EFF" w:rsidRPr="0033286C" w:rsidTr="000319B9">
        <w:tc>
          <w:tcPr>
            <w:tcW w:w="850" w:type="dxa"/>
            <w:shd w:val="clear" w:color="auto" w:fill="D9D9D9" w:themeFill="background1" w:themeFillShade="D9"/>
            <w:vAlign w:val="center"/>
          </w:tcPr>
          <w:p w:rsidR="00044EFF" w:rsidRPr="0033286C" w:rsidRDefault="00044EFF" w:rsidP="0033286C">
            <w:pPr>
              <w:tabs>
                <w:tab w:val="left" w:pos="1857"/>
              </w:tabs>
              <w:rPr>
                <w:rFonts w:ascii="David" w:hAnsi="David" w:cs="David"/>
                <w:sz w:val="20"/>
                <w:szCs w:val="20"/>
                <w:rtl/>
              </w:rPr>
            </w:pPr>
            <w:r w:rsidRPr="0033286C">
              <w:rPr>
                <w:rFonts w:ascii="David" w:hAnsi="David" w:cs="David"/>
                <w:sz w:val="20"/>
                <w:szCs w:val="20"/>
                <w:rtl/>
              </w:rPr>
              <w:t>120</w:t>
            </w:r>
          </w:p>
        </w:tc>
        <w:tc>
          <w:tcPr>
            <w:tcW w:w="1560" w:type="dxa"/>
            <w:shd w:val="clear" w:color="auto" w:fill="D9D9D9" w:themeFill="background1" w:themeFillShade="D9"/>
            <w:vAlign w:val="center"/>
          </w:tcPr>
          <w:p w:rsidR="00044EFF" w:rsidRPr="0033286C" w:rsidRDefault="00044EFF" w:rsidP="0033286C">
            <w:pPr>
              <w:snapToGrid w:val="0"/>
              <w:rPr>
                <w:rFonts w:ascii="David" w:hAnsi="David" w:cs="David"/>
                <w:color w:val="000000"/>
                <w:sz w:val="20"/>
                <w:szCs w:val="20"/>
              </w:rPr>
            </w:pPr>
            <w:r w:rsidRPr="0033286C">
              <w:rPr>
                <w:rFonts w:ascii="David" w:hAnsi="David" w:cs="David"/>
                <w:color w:val="000000"/>
                <w:sz w:val="20"/>
                <w:szCs w:val="20"/>
              </w:rPr>
              <w:t>1.3.10</w:t>
            </w:r>
          </w:p>
        </w:tc>
        <w:tc>
          <w:tcPr>
            <w:tcW w:w="3118" w:type="dxa"/>
            <w:shd w:val="clear" w:color="auto" w:fill="D9D9D9" w:themeFill="background1" w:themeFillShade="D9"/>
            <w:vAlign w:val="center"/>
          </w:tcPr>
          <w:p w:rsidR="00044EFF" w:rsidRPr="0033286C" w:rsidRDefault="00044EFF" w:rsidP="0033286C">
            <w:pPr>
              <w:snapToGrid w:val="0"/>
              <w:rPr>
                <w:rFonts w:ascii="David" w:hAnsi="David" w:cs="David"/>
                <w:color w:val="000000"/>
                <w:sz w:val="20"/>
                <w:szCs w:val="20"/>
                <w:rtl/>
              </w:rPr>
            </w:pPr>
            <w:r w:rsidRPr="0033286C">
              <w:rPr>
                <w:rFonts w:ascii="David" w:hAnsi="David" w:cs="David"/>
                <w:color w:val="000000"/>
                <w:sz w:val="20"/>
                <w:szCs w:val="20"/>
                <w:rtl/>
              </w:rPr>
              <w:t>סתירה בין תקופת האחריות שבסעיף זה (</w:t>
            </w:r>
            <w:r w:rsidRPr="0033286C">
              <w:rPr>
                <w:rFonts w:ascii="David" w:hAnsi="David" w:cs="David"/>
                <w:color w:val="000000"/>
                <w:sz w:val="20"/>
                <w:szCs w:val="20"/>
              </w:rPr>
              <w:t>48</w:t>
            </w:r>
            <w:r w:rsidRPr="0033286C">
              <w:rPr>
                <w:rFonts w:ascii="David" w:hAnsi="David" w:cs="David"/>
                <w:color w:val="000000"/>
                <w:sz w:val="20"/>
                <w:szCs w:val="20"/>
                <w:rtl/>
              </w:rPr>
              <w:t xml:space="preserve"> חודשים) לאמור בסעיף </w:t>
            </w:r>
            <w:r w:rsidRPr="0033286C">
              <w:rPr>
                <w:rFonts w:ascii="David" w:hAnsi="David" w:cs="David"/>
                <w:color w:val="000000"/>
                <w:sz w:val="20"/>
                <w:szCs w:val="20"/>
              </w:rPr>
              <w:t>1.1</w:t>
            </w:r>
            <w:r w:rsidRPr="0033286C">
              <w:rPr>
                <w:rFonts w:ascii="David" w:hAnsi="David" w:cs="David"/>
                <w:color w:val="000000"/>
                <w:sz w:val="20"/>
                <w:szCs w:val="20"/>
                <w:rtl/>
              </w:rPr>
              <w:t xml:space="preserve"> ובשאר מסמכי המכרז (</w:t>
            </w:r>
            <w:r w:rsidRPr="0033286C">
              <w:rPr>
                <w:rFonts w:ascii="David" w:hAnsi="David" w:cs="David"/>
                <w:color w:val="000000"/>
                <w:sz w:val="20"/>
                <w:szCs w:val="20"/>
              </w:rPr>
              <w:t>5</w:t>
            </w:r>
            <w:r w:rsidRPr="0033286C">
              <w:rPr>
                <w:rFonts w:ascii="David" w:hAnsi="David" w:cs="David"/>
                <w:color w:val="000000"/>
                <w:sz w:val="20"/>
                <w:szCs w:val="20"/>
                <w:rtl/>
              </w:rPr>
              <w:t xml:space="preserve"> שנים וחודשיים). מבוקש למחוק את הסעיף ו/או ליישב את הסתירה</w:t>
            </w:r>
          </w:p>
        </w:tc>
        <w:tc>
          <w:tcPr>
            <w:tcW w:w="3686" w:type="dxa"/>
            <w:shd w:val="clear" w:color="auto" w:fill="D9D9D9" w:themeFill="background1" w:themeFillShade="D9"/>
            <w:vAlign w:val="center"/>
          </w:tcPr>
          <w:p w:rsidR="00044EFF" w:rsidRPr="0033286C" w:rsidRDefault="000319B9" w:rsidP="000319B9">
            <w:pPr>
              <w:rPr>
                <w:rFonts w:ascii="David" w:hAnsi="David" w:cs="David"/>
                <w:sz w:val="20"/>
                <w:szCs w:val="20"/>
              </w:rPr>
            </w:pPr>
            <w:r>
              <w:rPr>
                <w:rFonts w:ascii="David" w:hAnsi="David" w:cs="David" w:hint="cs"/>
                <w:sz w:val="20"/>
                <w:szCs w:val="20"/>
                <w:rtl/>
              </w:rPr>
              <w:t>ראו תשובה לשאלה מס' 26.</w:t>
            </w:r>
          </w:p>
        </w:tc>
      </w:tr>
      <w:tr w:rsidR="00044EFF" w:rsidRPr="0033286C" w:rsidTr="000319B9">
        <w:tc>
          <w:tcPr>
            <w:tcW w:w="850" w:type="dxa"/>
            <w:shd w:val="clear" w:color="auto" w:fill="D9D9D9" w:themeFill="background1" w:themeFillShade="D9"/>
            <w:vAlign w:val="center"/>
          </w:tcPr>
          <w:p w:rsidR="00044EFF" w:rsidRPr="0033286C" w:rsidRDefault="00044EFF" w:rsidP="0033286C">
            <w:pPr>
              <w:tabs>
                <w:tab w:val="left" w:pos="1857"/>
              </w:tabs>
              <w:rPr>
                <w:rFonts w:ascii="David" w:hAnsi="David" w:cs="David"/>
                <w:sz w:val="20"/>
                <w:szCs w:val="20"/>
                <w:rtl/>
              </w:rPr>
            </w:pPr>
            <w:r w:rsidRPr="0033286C">
              <w:rPr>
                <w:rFonts w:ascii="David" w:hAnsi="David" w:cs="David"/>
                <w:sz w:val="20"/>
                <w:szCs w:val="20"/>
                <w:rtl/>
              </w:rPr>
              <w:t>121</w:t>
            </w:r>
          </w:p>
        </w:tc>
        <w:tc>
          <w:tcPr>
            <w:tcW w:w="1560" w:type="dxa"/>
            <w:shd w:val="clear" w:color="auto" w:fill="D9D9D9" w:themeFill="background1" w:themeFillShade="D9"/>
            <w:vAlign w:val="center"/>
          </w:tcPr>
          <w:p w:rsidR="00044EFF" w:rsidRPr="0033286C" w:rsidRDefault="00044EFF" w:rsidP="0033286C">
            <w:pPr>
              <w:snapToGrid w:val="0"/>
              <w:rPr>
                <w:rFonts w:ascii="David" w:hAnsi="David" w:cs="David"/>
                <w:color w:val="000000"/>
                <w:sz w:val="20"/>
                <w:szCs w:val="20"/>
              </w:rPr>
            </w:pPr>
            <w:r w:rsidRPr="0033286C">
              <w:rPr>
                <w:rFonts w:ascii="David" w:hAnsi="David" w:cs="David"/>
                <w:color w:val="000000"/>
                <w:sz w:val="20"/>
                <w:szCs w:val="20"/>
              </w:rPr>
              <w:t>1.3.12</w:t>
            </w:r>
          </w:p>
        </w:tc>
        <w:tc>
          <w:tcPr>
            <w:tcW w:w="3118" w:type="dxa"/>
            <w:shd w:val="clear" w:color="auto" w:fill="D9D9D9" w:themeFill="background1" w:themeFillShade="D9"/>
            <w:vAlign w:val="center"/>
          </w:tcPr>
          <w:p w:rsidR="00044EFF" w:rsidRPr="0033286C" w:rsidRDefault="00044EFF" w:rsidP="0033286C">
            <w:pPr>
              <w:snapToGrid w:val="0"/>
              <w:rPr>
                <w:rFonts w:ascii="David" w:hAnsi="David" w:cs="David"/>
                <w:color w:val="000000"/>
                <w:sz w:val="20"/>
                <w:szCs w:val="20"/>
                <w:rtl/>
              </w:rPr>
            </w:pPr>
            <w:r w:rsidRPr="0033286C">
              <w:rPr>
                <w:rFonts w:ascii="David" w:hAnsi="David" w:cs="David"/>
                <w:color w:val="000000"/>
                <w:sz w:val="20"/>
                <w:szCs w:val="20"/>
                <w:rtl/>
              </w:rPr>
              <w:t>סתירה בין סעיף זה לשאר מסמכי המכרז לפיהם תקופת התחזוקה והאחריות בת חמש שנים וחודשיים עם אופציה להארכה של עד שלוש שנים נוספות. מבוקש למחוק את הסעיף ו/או ליישב את הסתירה</w:t>
            </w:r>
          </w:p>
        </w:tc>
        <w:tc>
          <w:tcPr>
            <w:tcW w:w="3686" w:type="dxa"/>
            <w:shd w:val="clear" w:color="auto" w:fill="D9D9D9" w:themeFill="background1" w:themeFillShade="D9"/>
            <w:vAlign w:val="center"/>
          </w:tcPr>
          <w:p w:rsidR="00044EFF" w:rsidRPr="0033286C" w:rsidRDefault="000319B9" w:rsidP="0033286C">
            <w:pPr>
              <w:rPr>
                <w:rFonts w:ascii="David" w:hAnsi="David" w:cs="David"/>
                <w:sz w:val="20"/>
                <w:szCs w:val="20"/>
              </w:rPr>
            </w:pPr>
            <w:r>
              <w:rPr>
                <w:rFonts w:ascii="David" w:hAnsi="David" w:cs="David" w:hint="cs"/>
                <w:sz w:val="20"/>
                <w:szCs w:val="20"/>
                <w:rtl/>
              </w:rPr>
              <w:t>ראו תשובה לשאלה מס' 3.</w:t>
            </w:r>
          </w:p>
        </w:tc>
      </w:tr>
      <w:tr w:rsidR="00044EFF" w:rsidRPr="0033286C" w:rsidTr="0033286C">
        <w:tc>
          <w:tcPr>
            <w:tcW w:w="850" w:type="dxa"/>
            <w:shd w:val="clear" w:color="auto" w:fill="D9D9D9" w:themeFill="background1" w:themeFillShade="D9"/>
            <w:vAlign w:val="center"/>
          </w:tcPr>
          <w:p w:rsidR="00044EFF" w:rsidRPr="0033286C" w:rsidRDefault="00044EFF" w:rsidP="0033286C">
            <w:pPr>
              <w:tabs>
                <w:tab w:val="left" w:pos="1857"/>
              </w:tabs>
              <w:rPr>
                <w:rFonts w:ascii="David" w:hAnsi="David" w:cs="David"/>
                <w:sz w:val="20"/>
                <w:szCs w:val="20"/>
                <w:rtl/>
              </w:rPr>
            </w:pPr>
            <w:r w:rsidRPr="0033286C">
              <w:rPr>
                <w:rFonts w:ascii="David" w:hAnsi="David" w:cs="David"/>
                <w:sz w:val="20"/>
                <w:szCs w:val="20"/>
                <w:rtl/>
              </w:rPr>
              <w:t>122</w:t>
            </w:r>
          </w:p>
        </w:tc>
        <w:tc>
          <w:tcPr>
            <w:tcW w:w="1560" w:type="dxa"/>
            <w:shd w:val="clear" w:color="auto" w:fill="D9D9D9" w:themeFill="background1" w:themeFillShade="D9"/>
            <w:vAlign w:val="center"/>
          </w:tcPr>
          <w:p w:rsidR="00044EFF" w:rsidRPr="0033286C" w:rsidRDefault="00044EFF" w:rsidP="0033286C">
            <w:pPr>
              <w:snapToGrid w:val="0"/>
              <w:rPr>
                <w:rFonts w:ascii="David" w:hAnsi="David" w:cs="David"/>
                <w:color w:val="000000"/>
                <w:sz w:val="20"/>
                <w:szCs w:val="20"/>
              </w:rPr>
            </w:pPr>
            <w:r w:rsidRPr="0033286C">
              <w:rPr>
                <w:rFonts w:ascii="David" w:hAnsi="David" w:cs="David"/>
                <w:color w:val="000000"/>
                <w:sz w:val="20"/>
                <w:szCs w:val="20"/>
              </w:rPr>
              <w:t>6</w:t>
            </w:r>
          </w:p>
        </w:tc>
        <w:tc>
          <w:tcPr>
            <w:tcW w:w="3118" w:type="dxa"/>
            <w:shd w:val="clear" w:color="auto" w:fill="D9D9D9" w:themeFill="background1" w:themeFillShade="D9"/>
            <w:vAlign w:val="center"/>
          </w:tcPr>
          <w:p w:rsidR="00044EFF" w:rsidRPr="0033286C" w:rsidRDefault="00044EFF" w:rsidP="0033286C">
            <w:pPr>
              <w:snapToGrid w:val="0"/>
              <w:rPr>
                <w:rFonts w:ascii="David" w:hAnsi="David" w:cs="David"/>
                <w:color w:val="000000"/>
                <w:sz w:val="20"/>
                <w:szCs w:val="20"/>
                <w:rtl/>
              </w:rPr>
            </w:pPr>
            <w:r w:rsidRPr="0033286C">
              <w:rPr>
                <w:rFonts w:ascii="David" w:hAnsi="David" w:cs="David"/>
                <w:color w:val="000000"/>
                <w:sz w:val="20"/>
                <w:szCs w:val="20"/>
                <w:rtl/>
              </w:rPr>
              <w:t xml:space="preserve">להבנתנו תקן </w:t>
            </w:r>
            <w:r w:rsidRPr="0033286C">
              <w:rPr>
                <w:rFonts w:ascii="David" w:hAnsi="David" w:cs="David"/>
                <w:color w:val="000000"/>
                <w:sz w:val="20"/>
                <w:szCs w:val="20"/>
              </w:rPr>
              <w:t>ONVIF-S</w:t>
            </w:r>
            <w:r w:rsidRPr="0033286C">
              <w:rPr>
                <w:rFonts w:ascii="David" w:hAnsi="David" w:cs="David"/>
                <w:color w:val="000000"/>
                <w:sz w:val="20"/>
                <w:szCs w:val="20"/>
                <w:rtl/>
              </w:rPr>
              <w:t xml:space="preserve">  אינו תומך בתוכנות מתקדמות הנדרשות, אנא הבהרתכם</w:t>
            </w:r>
          </w:p>
        </w:tc>
        <w:tc>
          <w:tcPr>
            <w:tcW w:w="3686" w:type="dxa"/>
            <w:shd w:val="clear" w:color="auto" w:fill="D9D9D9" w:themeFill="background1" w:themeFillShade="D9"/>
            <w:vAlign w:val="center"/>
          </w:tcPr>
          <w:p w:rsidR="00044EFF" w:rsidRPr="004E4014" w:rsidRDefault="001B2BD8" w:rsidP="001B2BD8">
            <w:pPr>
              <w:rPr>
                <w:rFonts w:ascii="David" w:hAnsi="David" w:cs="David"/>
                <w:sz w:val="20"/>
                <w:szCs w:val="20"/>
              </w:rPr>
            </w:pPr>
            <w:r w:rsidRPr="004E4014">
              <w:rPr>
                <w:rFonts w:ascii="David" w:hAnsi="David" w:cs="David" w:hint="cs"/>
                <w:sz w:val="20"/>
                <w:szCs w:val="20"/>
                <w:rtl/>
              </w:rPr>
              <w:t>הכוונה ל</w:t>
            </w:r>
            <w:r w:rsidR="004E4014">
              <w:rPr>
                <w:rFonts w:ascii="David" w:hAnsi="David" w:cs="David" w:hint="cs"/>
                <w:sz w:val="20"/>
                <w:szCs w:val="20"/>
                <w:rtl/>
              </w:rPr>
              <w:t>-</w:t>
            </w:r>
            <w:r w:rsidRPr="004E4014">
              <w:rPr>
                <w:rFonts w:ascii="David" w:hAnsi="David" w:cs="David" w:hint="cs"/>
                <w:sz w:val="20"/>
                <w:szCs w:val="20"/>
                <w:rtl/>
              </w:rPr>
              <w:t xml:space="preserve"> </w:t>
            </w:r>
            <w:r w:rsidRPr="004E4014">
              <w:rPr>
                <w:rFonts w:ascii="David" w:hAnsi="David" w:cs="David"/>
                <w:color w:val="000000"/>
                <w:sz w:val="20"/>
                <w:szCs w:val="20"/>
              </w:rPr>
              <w:t>ONVIF-T</w:t>
            </w:r>
            <w:r w:rsidR="004E4014">
              <w:rPr>
                <w:rFonts w:ascii="David" w:hAnsi="David" w:cs="David" w:hint="cs"/>
                <w:sz w:val="20"/>
                <w:szCs w:val="20"/>
                <w:rtl/>
              </w:rPr>
              <w:t>.</w:t>
            </w:r>
          </w:p>
        </w:tc>
      </w:tr>
      <w:tr w:rsidR="00044EFF" w:rsidRPr="0033286C" w:rsidTr="0033286C">
        <w:tc>
          <w:tcPr>
            <w:tcW w:w="850" w:type="dxa"/>
            <w:shd w:val="clear" w:color="auto" w:fill="D9D9D9" w:themeFill="background1" w:themeFillShade="D9"/>
            <w:vAlign w:val="center"/>
          </w:tcPr>
          <w:p w:rsidR="00044EFF" w:rsidRPr="0033286C" w:rsidRDefault="00044EFF" w:rsidP="0033286C">
            <w:pPr>
              <w:tabs>
                <w:tab w:val="left" w:pos="1857"/>
              </w:tabs>
              <w:rPr>
                <w:rFonts w:ascii="David" w:hAnsi="David" w:cs="David"/>
                <w:sz w:val="20"/>
                <w:szCs w:val="20"/>
                <w:rtl/>
              </w:rPr>
            </w:pPr>
            <w:r w:rsidRPr="0033286C">
              <w:rPr>
                <w:rFonts w:ascii="David" w:hAnsi="David" w:cs="David"/>
                <w:sz w:val="20"/>
                <w:szCs w:val="20"/>
                <w:rtl/>
              </w:rPr>
              <w:t>123</w:t>
            </w:r>
          </w:p>
        </w:tc>
        <w:tc>
          <w:tcPr>
            <w:tcW w:w="1560" w:type="dxa"/>
            <w:shd w:val="clear" w:color="auto" w:fill="D9D9D9" w:themeFill="background1" w:themeFillShade="D9"/>
            <w:vAlign w:val="center"/>
          </w:tcPr>
          <w:p w:rsidR="00044EFF" w:rsidRPr="0033286C" w:rsidRDefault="00044EFF" w:rsidP="0033286C">
            <w:pPr>
              <w:snapToGrid w:val="0"/>
              <w:rPr>
                <w:rFonts w:ascii="David" w:hAnsi="David" w:cs="David"/>
                <w:color w:val="000000"/>
                <w:sz w:val="20"/>
                <w:szCs w:val="20"/>
                <w:rtl/>
              </w:rPr>
            </w:pPr>
          </w:p>
        </w:tc>
        <w:tc>
          <w:tcPr>
            <w:tcW w:w="3118" w:type="dxa"/>
            <w:shd w:val="clear" w:color="auto" w:fill="D9D9D9" w:themeFill="background1" w:themeFillShade="D9"/>
            <w:vAlign w:val="center"/>
          </w:tcPr>
          <w:p w:rsidR="00044EFF" w:rsidRPr="0033286C" w:rsidRDefault="00044EFF" w:rsidP="0033286C">
            <w:pPr>
              <w:snapToGrid w:val="0"/>
              <w:rPr>
                <w:rFonts w:ascii="David" w:hAnsi="David" w:cs="David"/>
                <w:color w:val="000000"/>
                <w:sz w:val="20"/>
                <w:szCs w:val="20"/>
                <w:rtl/>
              </w:rPr>
            </w:pPr>
            <w:r w:rsidRPr="0033286C">
              <w:rPr>
                <w:rFonts w:ascii="David" w:hAnsi="David" w:cs="David"/>
                <w:color w:val="000000"/>
                <w:sz w:val="20"/>
                <w:szCs w:val="20"/>
                <w:rtl/>
              </w:rPr>
              <w:t xml:space="preserve">נבקש להבהיר כי איחור </w:t>
            </w:r>
            <w:proofErr w:type="spellStart"/>
            <w:r w:rsidRPr="0033286C">
              <w:rPr>
                <w:rFonts w:ascii="David" w:hAnsi="David" w:cs="David"/>
                <w:color w:val="000000"/>
                <w:sz w:val="20"/>
                <w:szCs w:val="20"/>
                <w:rtl/>
              </w:rPr>
              <w:t>בלו"ז</w:t>
            </w:r>
            <w:proofErr w:type="spellEnd"/>
            <w:r w:rsidRPr="0033286C">
              <w:rPr>
                <w:rFonts w:ascii="David" w:hAnsi="David" w:cs="David"/>
                <w:color w:val="000000"/>
                <w:sz w:val="20"/>
                <w:szCs w:val="20"/>
                <w:rtl/>
              </w:rPr>
              <w:t xml:space="preserve"> כתוצאה ממצא </w:t>
            </w:r>
            <w:proofErr w:type="spellStart"/>
            <w:r w:rsidRPr="0033286C">
              <w:rPr>
                <w:rFonts w:ascii="David" w:hAnsi="David" w:cs="David"/>
                <w:color w:val="000000"/>
                <w:sz w:val="20"/>
                <w:szCs w:val="20"/>
                <w:rtl/>
              </w:rPr>
              <w:t>אריכאולוגי</w:t>
            </w:r>
            <w:proofErr w:type="spellEnd"/>
            <w:r w:rsidRPr="0033286C">
              <w:rPr>
                <w:rFonts w:ascii="David" w:hAnsi="David" w:cs="David"/>
                <w:color w:val="000000"/>
                <w:sz w:val="20"/>
                <w:szCs w:val="20"/>
                <w:rtl/>
              </w:rPr>
              <w:t xml:space="preserve"> לא ייחשב בלוחות הזמנים</w:t>
            </w:r>
          </w:p>
        </w:tc>
        <w:tc>
          <w:tcPr>
            <w:tcW w:w="3686" w:type="dxa"/>
            <w:shd w:val="clear" w:color="auto" w:fill="D9D9D9" w:themeFill="background1" w:themeFillShade="D9"/>
            <w:vAlign w:val="center"/>
          </w:tcPr>
          <w:p w:rsidR="00044EFF" w:rsidRPr="0033286C" w:rsidRDefault="00513021" w:rsidP="0033286C">
            <w:pPr>
              <w:rPr>
                <w:rFonts w:ascii="David" w:hAnsi="David" w:cs="David"/>
                <w:sz w:val="20"/>
                <w:szCs w:val="20"/>
                <w:rtl/>
              </w:rPr>
            </w:pPr>
            <w:r>
              <w:rPr>
                <w:rFonts w:ascii="David" w:hAnsi="David" w:cs="David" w:hint="cs"/>
                <w:sz w:val="20"/>
                <w:szCs w:val="20"/>
                <w:rtl/>
              </w:rPr>
              <w:t>ראו תשובה לשאלה מס' 11.</w:t>
            </w:r>
          </w:p>
        </w:tc>
      </w:tr>
      <w:tr w:rsidR="00044EFF" w:rsidRPr="0033286C" w:rsidTr="0033286C">
        <w:tc>
          <w:tcPr>
            <w:tcW w:w="850" w:type="dxa"/>
            <w:shd w:val="clear" w:color="auto" w:fill="D9D9D9" w:themeFill="background1" w:themeFillShade="D9"/>
            <w:vAlign w:val="center"/>
          </w:tcPr>
          <w:p w:rsidR="00044EFF" w:rsidRPr="0033286C" w:rsidRDefault="00044EFF" w:rsidP="0033286C">
            <w:pPr>
              <w:tabs>
                <w:tab w:val="left" w:pos="1857"/>
              </w:tabs>
              <w:rPr>
                <w:rFonts w:ascii="David" w:hAnsi="David" w:cs="David"/>
                <w:sz w:val="20"/>
                <w:szCs w:val="20"/>
                <w:rtl/>
              </w:rPr>
            </w:pPr>
            <w:r w:rsidRPr="0033286C">
              <w:rPr>
                <w:rFonts w:ascii="David" w:hAnsi="David" w:cs="David"/>
                <w:sz w:val="20"/>
                <w:szCs w:val="20"/>
                <w:rtl/>
              </w:rPr>
              <w:t>124</w:t>
            </w:r>
          </w:p>
        </w:tc>
        <w:tc>
          <w:tcPr>
            <w:tcW w:w="1560" w:type="dxa"/>
            <w:shd w:val="clear" w:color="auto" w:fill="D9D9D9" w:themeFill="background1" w:themeFillShade="D9"/>
            <w:vAlign w:val="center"/>
          </w:tcPr>
          <w:p w:rsidR="00044EFF" w:rsidRPr="0033286C" w:rsidRDefault="00044EFF" w:rsidP="0033286C">
            <w:pPr>
              <w:snapToGrid w:val="0"/>
              <w:rPr>
                <w:rFonts w:ascii="David" w:hAnsi="David" w:cs="David"/>
                <w:color w:val="000000"/>
                <w:sz w:val="20"/>
                <w:szCs w:val="20"/>
                <w:rtl/>
              </w:rPr>
            </w:pPr>
          </w:p>
        </w:tc>
        <w:tc>
          <w:tcPr>
            <w:tcW w:w="3118" w:type="dxa"/>
            <w:shd w:val="clear" w:color="auto" w:fill="D9D9D9" w:themeFill="background1" w:themeFillShade="D9"/>
            <w:vAlign w:val="center"/>
          </w:tcPr>
          <w:p w:rsidR="00044EFF" w:rsidRPr="0033286C" w:rsidRDefault="00044EFF" w:rsidP="0033286C">
            <w:pPr>
              <w:snapToGrid w:val="0"/>
              <w:rPr>
                <w:rFonts w:ascii="David" w:hAnsi="David" w:cs="David"/>
                <w:color w:val="000000"/>
                <w:sz w:val="20"/>
                <w:szCs w:val="20"/>
                <w:rtl/>
              </w:rPr>
            </w:pPr>
            <w:r w:rsidRPr="0033286C">
              <w:rPr>
                <w:rFonts w:ascii="David" w:hAnsi="David" w:cs="David"/>
                <w:color w:val="000000"/>
                <w:sz w:val="20"/>
                <w:szCs w:val="20"/>
                <w:rtl/>
              </w:rPr>
              <w:t>קיימת סתירה בין המצגת לבין מסמכי המכרז-אנא הבהרתכם כי חפירות הצלה יהיו באחריות המזמין</w:t>
            </w:r>
          </w:p>
        </w:tc>
        <w:tc>
          <w:tcPr>
            <w:tcW w:w="3686" w:type="dxa"/>
            <w:shd w:val="clear" w:color="auto" w:fill="D9D9D9" w:themeFill="background1" w:themeFillShade="D9"/>
            <w:vAlign w:val="center"/>
          </w:tcPr>
          <w:p w:rsidR="00044EFF" w:rsidRPr="0033286C" w:rsidRDefault="00572D26" w:rsidP="0033286C">
            <w:pPr>
              <w:rPr>
                <w:rFonts w:ascii="David" w:hAnsi="David" w:cs="David"/>
                <w:sz w:val="20"/>
                <w:szCs w:val="20"/>
              </w:rPr>
            </w:pPr>
            <w:r>
              <w:rPr>
                <w:rFonts w:ascii="David" w:hAnsi="David" w:cs="David" w:hint="cs"/>
                <w:sz w:val="20"/>
                <w:szCs w:val="20"/>
                <w:rtl/>
              </w:rPr>
              <w:t>ראו תשובה לשאלה מס' 3.</w:t>
            </w:r>
          </w:p>
        </w:tc>
      </w:tr>
      <w:tr w:rsidR="00044EFF" w:rsidRPr="0033286C" w:rsidTr="0033286C">
        <w:tc>
          <w:tcPr>
            <w:tcW w:w="850" w:type="dxa"/>
            <w:shd w:val="clear" w:color="auto" w:fill="D9D9D9" w:themeFill="background1" w:themeFillShade="D9"/>
            <w:vAlign w:val="center"/>
          </w:tcPr>
          <w:p w:rsidR="00044EFF" w:rsidRPr="0033286C" w:rsidRDefault="00044EFF" w:rsidP="0033286C">
            <w:pPr>
              <w:tabs>
                <w:tab w:val="left" w:pos="1857"/>
              </w:tabs>
              <w:rPr>
                <w:rFonts w:ascii="David" w:hAnsi="David" w:cs="David"/>
                <w:sz w:val="20"/>
                <w:szCs w:val="20"/>
                <w:rtl/>
              </w:rPr>
            </w:pPr>
            <w:r w:rsidRPr="0033286C">
              <w:rPr>
                <w:rFonts w:ascii="David" w:hAnsi="David" w:cs="David"/>
                <w:sz w:val="20"/>
                <w:szCs w:val="20"/>
                <w:rtl/>
              </w:rPr>
              <w:t>125</w:t>
            </w:r>
          </w:p>
        </w:tc>
        <w:tc>
          <w:tcPr>
            <w:tcW w:w="1560" w:type="dxa"/>
            <w:shd w:val="clear" w:color="auto" w:fill="D9D9D9" w:themeFill="background1" w:themeFillShade="D9"/>
            <w:vAlign w:val="center"/>
          </w:tcPr>
          <w:p w:rsidR="00044EFF" w:rsidRPr="0033286C" w:rsidRDefault="00044EFF" w:rsidP="0033286C">
            <w:pPr>
              <w:snapToGrid w:val="0"/>
              <w:rPr>
                <w:rFonts w:ascii="David" w:hAnsi="David" w:cs="David"/>
                <w:color w:val="000000"/>
                <w:sz w:val="20"/>
                <w:szCs w:val="20"/>
                <w:rtl/>
              </w:rPr>
            </w:pPr>
          </w:p>
        </w:tc>
        <w:tc>
          <w:tcPr>
            <w:tcW w:w="3118" w:type="dxa"/>
            <w:shd w:val="clear" w:color="auto" w:fill="D9D9D9" w:themeFill="background1" w:themeFillShade="D9"/>
            <w:vAlign w:val="center"/>
          </w:tcPr>
          <w:p w:rsidR="00044EFF" w:rsidRPr="0033286C" w:rsidRDefault="00044EFF" w:rsidP="0033286C">
            <w:pPr>
              <w:snapToGrid w:val="0"/>
              <w:rPr>
                <w:rFonts w:ascii="David" w:hAnsi="David" w:cs="David"/>
                <w:color w:val="000000"/>
                <w:sz w:val="20"/>
                <w:szCs w:val="20"/>
                <w:rtl/>
              </w:rPr>
            </w:pPr>
            <w:r w:rsidRPr="0033286C">
              <w:rPr>
                <w:rFonts w:ascii="David" w:hAnsi="David" w:cs="David"/>
                <w:color w:val="000000"/>
                <w:sz w:val="20"/>
                <w:szCs w:val="20"/>
                <w:rtl/>
              </w:rPr>
              <w:t>אנא הבהרתכם כי במקרה של סתירה בין המצגת למפרט הטכני הרי שהמפרט הטכני הוא הקובע</w:t>
            </w:r>
          </w:p>
        </w:tc>
        <w:tc>
          <w:tcPr>
            <w:tcW w:w="3686" w:type="dxa"/>
            <w:shd w:val="clear" w:color="auto" w:fill="D9D9D9" w:themeFill="background1" w:themeFillShade="D9"/>
            <w:vAlign w:val="center"/>
          </w:tcPr>
          <w:p w:rsidR="00044EFF" w:rsidRPr="0033286C" w:rsidRDefault="00513021" w:rsidP="0033286C">
            <w:pPr>
              <w:rPr>
                <w:rFonts w:ascii="David" w:hAnsi="David" w:cs="David"/>
                <w:sz w:val="20"/>
                <w:szCs w:val="20"/>
              </w:rPr>
            </w:pPr>
            <w:r>
              <w:rPr>
                <w:rFonts w:ascii="David" w:hAnsi="David" w:cs="David" w:hint="cs"/>
                <w:sz w:val="20"/>
                <w:szCs w:val="20"/>
                <w:rtl/>
              </w:rPr>
              <w:t>ראו תשובה לשאלה מס' 3.</w:t>
            </w:r>
          </w:p>
        </w:tc>
      </w:tr>
      <w:tr w:rsidR="001B2BD8" w:rsidRPr="0033286C" w:rsidTr="0033286C">
        <w:tc>
          <w:tcPr>
            <w:tcW w:w="850" w:type="dxa"/>
            <w:shd w:val="clear" w:color="auto" w:fill="D9D9D9" w:themeFill="background1" w:themeFillShade="D9"/>
            <w:vAlign w:val="center"/>
          </w:tcPr>
          <w:p w:rsidR="001B2BD8" w:rsidRPr="0033286C" w:rsidRDefault="001B2BD8" w:rsidP="001B2BD8">
            <w:pPr>
              <w:tabs>
                <w:tab w:val="left" w:pos="1857"/>
              </w:tabs>
              <w:rPr>
                <w:rFonts w:ascii="David" w:hAnsi="David" w:cs="David"/>
                <w:sz w:val="20"/>
                <w:szCs w:val="20"/>
                <w:rtl/>
              </w:rPr>
            </w:pPr>
            <w:r w:rsidRPr="0033286C">
              <w:rPr>
                <w:rFonts w:ascii="David" w:hAnsi="David" w:cs="David"/>
                <w:sz w:val="20"/>
                <w:szCs w:val="20"/>
                <w:rtl/>
              </w:rPr>
              <w:t>126</w:t>
            </w:r>
          </w:p>
        </w:tc>
        <w:tc>
          <w:tcPr>
            <w:tcW w:w="1560" w:type="dxa"/>
            <w:shd w:val="clear" w:color="auto" w:fill="D9D9D9" w:themeFill="background1" w:themeFillShade="D9"/>
            <w:vAlign w:val="center"/>
          </w:tcPr>
          <w:p w:rsidR="001B2BD8" w:rsidRPr="0033286C" w:rsidRDefault="001B2BD8" w:rsidP="001B2BD8">
            <w:pPr>
              <w:snapToGrid w:val="0"/>
              <w:rPr>
                <w:rFonts w:ascii="David" w:eastAsia="Calibri" w:hAnsi="David" w:cs="David"/>
                <w:sz w:val="20"/>
                <w:szCs w:val="20"/>
                <w:rtl/>
              </w:rPr>
            </w:pPr>
          </w:p>
        </w:tc>
        <w:tc>
          <w:tcPr>
            <w:tcW w:w="3118" w:type="dxa"/>
            <w:shd w:val="clear" w:color="auto" w:fill="D9D9D9" w:themeFill="background1" w:themeFillShade="D9"/>
            <w:vAlign w:val="center"/>
          </w:tcPr>
          <w:p w:rsidR="001B2BD8" w:rsidRPr="0033286C" w:rsidRDefault="001B2BD8" w:rsidP="001B2BD8">
            <w:pPr>
              <w:snapToGrid w:val="0"/>
              <w:rPr>
                <w:rFonts w:ascii="David" w:eastAsia="Calibri" w:hAnsi="David" w:cs="David"/>
                <w:sz w:val="20"/>
                <w:szCs w:val="20"/>
                <w:rtl/>
              </w:rPr>
            </w:pPr>
            <w:r w:rsidRPr="0033286C">
              <w:rPr>
                <w:rFonts w:ascii="David" w:eastAsia="Calibri" w:hAnsi="David" w:cs="David"/>
                <w:sz w:val="20"/>
                <w:szCs w:val="20"/>
                <w:rtl/>
              </w:rPr>
              <w:t>נבקש לקבל את היסטוריית או הנתונים הקיימים בנוגע לוונדליזם באתרים הקיימים</w:t>
            </w:r>
          </w:p>
        </w:tc>
        <w:tc>
          <w:tcPr>
            <w:tcW w:w="3686" w:type="dxa"/>
            <w:shd w:val="clear" w:color="auto" w:fill="D9D9D9" w:themeFill="background1" w:themeFillShade="D9"/>
            <w:vAlign w:val="center"/>
          </w:tcPr>
          <w:p w:rsidR="0096503B" w:rsidRPr="0096503B" w:rsidRDefault="000D3379" w:rsidP="001B2BD8">
            <w:pPr>
              <w:rPr>
                <w:rFonts w:ascii="David" w:hAnsi="David" w:cs="David"/>
                <w:color w:val="FFFF00"/>
                <w:sz w:val="20"/>
                <w:szCs w:val="20"/>
                <w:highlight w:val="red"/>
              </w:rPr>
            </w:pPr>
            <w:r>
              <w:rPr>
                <w:rFonts w:ascii="David" w:hAnsi="David" w:cs="David" w:hint="cs"/>
                <w:sz w:val="20"/>
                <w:szCs w:val="20"/>
                <w:rtl/>
              </w:rPr>
              <w:t>אין ברשות המשרד נתונים כאמור.</w:t>
            </w:r>
          </w:p>
        </w:tc>
      </w:tr>
      <w:tr w:rsidR="001B2BD8" w:rsidRPr="0033286C" w:rsidTr="0033286C">
        <w:tc>
          <w:tcPr>
            <w:tcW w:w="850" w:type="dxa"/>
            <w:shd w:val="clear" w:color="auto" w:fill="D9D9D9" w:themeFill="background1" w:themeFillShade="D9"/>
            <w:vAlign w:val="center"/>
          </w:tcPr>
          <w:p w:rsidR="001B2BD8" w:rsidRPr="0033286C" w:rsidRDefault="001B2BD8" w:rsidP="001B2BD8">
            <w:pPr>
              <w:tabs>
                <w:tab w:val="left" w:pos="1857"/>
              </w:tabs>
              <w:rPr>
                <w:rFonts w:ascii="David" w:hAnsi="David" w:cs="David"/>
                <w:sz w:val="20"/>
                <w:szCs w:val="20"/>
                <w:rtl/>
              </w:rPr>
            </w:pPr>
            <w:r w:rsidRPr="0033286C">
              <w:rPr>
                <w:rFonts w:ascii="David" w:hAnsi="David" w:cs="David"/>
                <w:sz w:val="20"/>
                <w:szCs w:val="20"/>
                <w:rtl/>
              </w:rPr>
              <w:t>127</w:t>
            </w:r>
          </w:p>
        </w:tc>
        <w:tc>
          <w:tcPr>
            <w:tcW w:w="1560" w:type="dxa"/>
            <w:shd w:val="clear" w:color="auto" w:fill="D9D9D9" w:themeFill="background1" w:themeFillShade="D9"/>
            <w:vAlign w:val="center"/>
          </w:tcPr>
          <w:p w:rsidR="001B2BD8" w:rsidRPr="0033286C" w:rsidRDefault="001B2BD8" w:rsidP="001B2BD8">
            <w:pPr>
              <w:snapToGrid w:val="0"/>
              <w:rPr>
                <w:rFonts w:ascii="David" w:eastAsia="Calibri" w:hAnsi="David" w:cs="David"/>
                <w:sz w:val="20"/>
                <w:szCs w:val="20"/>
                <w:rtl/>
              </w:rPr>
            </w:pPr>
          </w:p>
        </w:tc>
        <w:tc>
          <w:tcPr>
            <w:tcW w:w="3118" w:type="dxa"/>
            <w:shd w:val="clear" w:color="auto" w:fill="D9D9D9" w:themeFill="background1" w:themeFillShade="D9"/>
            <w:vAlign w:val="center"/>
          </w:tcPr>
          <w:p w:rsidR="001B2BD8" w:rsidRPr="0033286C" w:rsidRDefault="001B2BD8" w:rsidP="001B2BD8">
            <w:pPr>
              <w:snapToGrid w:val="0"/>
              <w:rPr>
                <w:rFonts w:ascii="David" w:eastAsia="Calibri" w:hAnsi="David" w:cs="David"/>
                <w:sz w:val="20"/>
                <w:szCs w:val="20"/>
                <w:rtl/>
              </w:rPr>
            </w:pPr>
            <w:r w:rsidRPr="0033286C">
              <w:rPr>
                <w:rFonts w:ascii="David" w:eastAsia="Calibri" w:hAnsi="David" w:cs="David"/>
                <w:sz w:val="20"/>
                <w:szCs w:val="20"/>
                <w:rtl/>
              </w:rPr>
              <w:t xml:space="preserve">יכולת שליחת הודעות </w:t>
            </w:r>
            <w:r w:rsidRPr="0033286C">
              <w:rPr>
                <w:rFonts w:ascii="David" w:eastAsia="Calibri" w:hAnsi="David" w:cs="David"/>
                <w:sz w:val="20"/>
                <w:szCs w:val="20"/>
              </w:rPr>
              <w:t>SMS</w:t>
            </w:r>
            <w:r w:rsidRPr="0033286C">
              <w:rPr>
                <w:rFonts w:ascii="David" w:eastAsia="Calibri" w:hAnsi="David" w:cs="David"/>
                <w:sz w:val="20"/>
                <w:szCs w:val="20"/>
                <w:rtl/>
              </w:rPr>
              <w:t xml:space="preserve">, האם קיימת מערכת </w:t>
            </w:r>
            <w:r w:rsidRPr="0033286C">
              <w:rPr>
                <w:rFonts w:ascii="David" w:eastAsia="Calibri" w:hAnsi="David" w:cs="David"/>
                <w:sz w:val="20"/>
                <w:szCs w:val="20"/>
              </w:rPr>
              <w:t>SMS</w:t>
            </w:r>
            <w:r w:rsidRPr="0033286C">
              <w:rPr>
                <w:rFonts w:ascii="David" w:eastAsia="Calibri" w:hAnsi="David" w:cs="David"/>
                <w:sz w:val="20"/>
                <w:szCs w:val="20"/>
                <w:rtl/>
              </w:rPr>
              <w:t xml:space="preserve"> שהמציע נדרש להתממשק או שהמציע נדרש לספק מודול </w:t>
            </w:r>
            <w:r w:rsidRPr="0033286C">
              <w:rPr>
                <w:rFonts w:ascii="David" w:eastAsia="Calibri" w:hAnsi="David" w:cs="David"/>
                <w:sz w:val="20"/>
                <w:szCs w:val="20"/>
              </w:rPr>
              <w:t>SMS</w:t>
            </w:r>
          </w:p>
        </w:tc>
        <w:tc>
          <w:tcPr>
            <w:tcW w:w="3686" w:type="dxa"/>
            <w:shd w:val="clear" w:color="auto" w:fill="D9D9D9" w:themeFill="background1" w:themeFillShade="D9"/>
            <w:vAlign w:val="center"/>
          </w:tcPr>
          <w:p w:rsidR="001B2BD8" w:rsidRPr="004E4014" w:rsidRDefault="001B2BD8" w:rsidP="001B2BD8">
            <w:pPr>
              <w:rPr>
                <w:rFonts w:ascii="David" w:hAnsi="David" w:cs="David"/>
                <w:sz w:val="20"/>
                <w:szCs w:val="20"/>
              </w:rPr>
            </w:pPr>
            <w:r w:rsidRPr="004E4014">
              <w:rPr>
                <w:rFonts w:ascii="David" w:hAnsi="David" w:cs="David" w:hint="cs"/>
                <w:sz w:val="20"/>
                <w:szCs w:val="20"/>
                <w:rtl/>
              </w:rPr>
              <w:t>המציע נדרש לספק</w:t>
            </w:r>
            <w:r w:rsidR="004E4014" w:rsidRPr="004E4014">
              <w:rPr>
                <w:rFonts w:ascii="David" w:hAnsi="David" w:cs="David" w:hint="cs"/>
                <w:sz w:val="20"/>
                <w:szCs w:val="20"/>
                <w:rtl/>
              </w:rPr>
              <w:t>.</w:t>
            </w:r>
          </w:p>
        </w:tc>
      </w:tr>
      <w:tr w:rsidR="001B2BD8" w:rsidRPr="0033286C" w:rsidTr="0033286C">
        <w:tc>
          <w:tcPr>
            <w:tcW w:w="850" w:type="dxa"/>
            <w:shd w:val="clear" w:color="auto" w:fill="D9D9D9" w:themeFill="background1" w:themeFillShade="D9"/>
            <w:vAlign w:val="center"/>
          </w:tcPr>
          <w:p w:rsidR="001B2BD8" w:rsidRPr="0033286C" w:rsidRDefault="001B2BD8" w:rsidP="001B2BD8">
            <w:pPr>
              <w:tabs>
                <w:tab w:val="left" w:pos="1857"/>
              </w:tabs>
              <w:rPr>
                <w:rFonts w:ascii="David" w:hAnsi="David" w:cs="David"/>
                <w:sz w:val="20"/>
                <w:szCs w:val="20"/>
                <w:rtl/>
              </w:rPr>
            </w:pPr>
            <w:r w:rsidRPr="0033286C">
              <w:rPr>
                <w:rFonts w:ascii="David" w:hAnsi="David" w:cs="David"/>
                <w:sz w:val="20"/>
                <w:szCs w:val="20"/>
                <w:rtl/>
              </w:rPr>
              <w:lastRenderedPageBreak/>
              <w:t>128</w:t>
            </w:r>
          </w:p>
        </w:tc>
        <w:tc>
          <w:tcPr>
            <w:tcW w:w="1560" w:type="dxa"/>
            <w:shd w:val="clear" w:color="auto" w:fill="D9D9D9" w:themeFill="background1" w:themeFillShade="D9"/>
            <w:vAlign w:val="center"/>
          </w:tcPr>
          <w:p w:rsidR="008719F8" w:rsidRDefault="008719F8" w:rsidP="008719F8">
            <w:pPr>
              <w:snapToGrid w:val="0"/>
              <w:rPr>
                <w:rFonts w:ascii="David" w:eastAsia="Calibri" w:hAnsi="David" w:cs="David"/>
                <w:sz w:val="20"/>
                <w:szCs w:val="20"/>
                <w:rtl/>
              </w:rPr>
            </w:pPr>
            <w:r>
              <w:rPr>
                <w:rFonts w:ascii="David" w:eastAsia="Calibri" w:hAnsi="David" w:cs="David" w:hint="cs"/>
                <w:sz w:val="20"/>
                <w:szCs w:val="20"/>
                <w:rtl/>
              </w:rPr>
              <w:t>עמוד 43</w:t>
            </w:r>
          </w:p>
          <w:p w:rsidR="008719F8" w:rsidRPr="0033286C" w:rsidRDefault="008719F8" w:rsidP="008719F8">
            <w:pPr>
              <w:snapToGrid w:val="0"/>
              <w:rPr>
                <w:rFonts w:ascii="David" w:eastAsia="Calibri" w:hAnsi="David" w:cs="David"/>
                <w:sz w:val="20"/>
                <w:szCs w:val="20"/>
                <w:rtl/>
              </w:rPr>
            </w:pPr>
            <w:r>
              <w:rPr>
                <w:rFonts w:ascii="David" w:eastAsia="Calibri" w:hAnsi="David" w:cs="David" w:hint="cs"/>
                <w:sz w:val="20"/>
                <w:szCs w:val="20"/>
                <w:rtl/>
              </w:rPr>
              <w:t>סעיף 7</w:t>
            </w:r>
          </w:p>
        </w:tc>
        <w:tc>
          <w:tcPr>
            <w:tcW w:w="3118" w:type="dxa"/>
            <w:shd w:val="clear" w:color="auto" w:fill="D9D9D9" w:themeFill="background1" w:themeFillShade="D9"/>
            <w:vAlign w:val="center"/>
          </w:tcPr>
          <w:p w:rsidR="001B2BD8" w:rsidRPr="0033286C" w:rsidRDefault="001B2BD8" w:rsidP="001B2BD8">
            <w:pPr>
              <w:snapToGrid w:val="0"/>
              <w:rPr>
                <w:rFonts w:ascii="David" w:eastAsia="Calibri" w:hAnsi="David" w:cs="David"/>
                <w:sz w:val="20"/>
                <w:szCs w:val="20"/>
                <w:rtl/>
              </w:rPr>
            </w:pPr>
            <w:r w:rsidRPr="0033286C">
              <w:rPr>
                <w:rFonts w:ascii="David" w:eastAsia="Calibri" w:hAnsi="David" w:cs="David"/>
                <w:sz w:val="20"/>
                <w:szCs w:val="20"/>
                <w:rtl/>
              </w:rPr>
              <w:t xml:space="preserve">אנא הבהרתכם את סעיף </w:t>
            </w:r>
            <w:r w:rsidRPr="0033286C">
              <w:rPr>
                <w:rFonts w:ascii="David" w:eastAsia="Calibri" w:hAnsi="David" w:cs="David"/>
                <w:sz w:val="20"/>
                <w:szCs w:val="20"/>
              </w:rPr>
              <w:t>7</w:t>
            </w:r>
            <w:r w:rsidRPr="0033286C">
              <w:rPr>
                <w:rFonts w:ascii="David" w:eastAsia="Calibri" w:hAnsi="David" w:cs="David"/>
                <w:sz w:val="20"/>
                <w:szCs w:val="20"/>
                <w:rtl/>
              </w:rPr>
              <w:t>, בנוסף, מה קורה במידה והמשרד מחליט לא לרכוש שירות תחזוקה</w:t>
            </w:r>
          </w:p>
        </w:tc>
        <w:tc>
          <w:tcPr>
            <w:tcW w:w="3686" w:type="dxa"/>
            <w:shd w:val="clear" w:color="auto" w:fill="D9D9D9" w:themeFill="background1" w:themeFillShade="D9"/>
            <w:vAlign w:val="center"/>
          </w:tcPr>
          <w:p w:rsidR="001B2BD8" w:rsidRPr="000D3379" w:rsidRDefault="000D3379" w:rsidP="00FE4678">
            <w:pPr>
              <w:rPr>
                <w:rFonts w:ascii="David" w:hAnsi="David" w:cs="David"/>
                <w:sz w:val="20"/>
                <w:szCs w:val="20"/>
                <w:highlight w:val="red"/>
              </w:rPr>
            </w:pPr>
            <w:r>
              <w:rPr>
                <w:rFonts w:ascii="David" w:hAnsi="David" w:cs="David" w:hint="cs"/>
                <w:sz w:val="20"/>
                <w:szCs w:val="20"/>
                <w:rtl/>
              </w:rPr>
              <w:t>שירות התחזוקה הינו חלק בלתי נפרד מהשירותים הנדרשים במכרז</w:t>
            </w:r>
            <w:r w:rsidR="00FE4678">
              <w:rPr>
                <w:rFonts w:ascii="David" w:hAnsi="David" w:cs="David" w:hint="cs"/>
                <w:sz w:val="20"/>
                <w:szCs w:val="20"/>
                <w:rtl/>
              </w:rPr>
              <w:t>.</w:t>
            </w:r>
          </w:p>
        </w:tc>
      </w:tr>
      <w:tr w:rsidR="001B2BD8" w:rsidRPr="0033286C" w:rsidTr="00D911AA">
        <w:tc>
          <w:tcPr>
            <w:tcW w:w="850" w:type="dxa"/>
            <w:shd w:val="clear" w:color="auto" w:fill="D9D9D9" w:themeFill="background1" w:themeFillShade="D9"/>
            <w:vAlign w:val="center"/>
          </w:tcPr>
          <w:p w:rsidR="001B2BD8" w:rsidRPr="0033286C" w:rsidRDefault="001B2BD8" w:rsidP="001B2BD8">
            <w:pPr>
              <w:tabs>
                <w:tab w:val="left" w:pos="1857"/>
              </w:tabs>
              <w:rPr>
                <w:rFonts w:ascii="David" w:hAnsi="David" w:cs="David"/>
                <w:sz w:val="20"/>
                <w:szCs w:val="20"/>
                <w:rtl/>
              </w:rPr>
            </w:pPr>
            <w:r w:rsidRPr="0033286C">
              <w:rPr>
                <w:rFonts w:ascii="David" w:hAnsi="David" w:cs="David"/>
                <w:sz w:val="20"/>
                <w:szCs w:val="20"/>
                <w:rtl/>
              </w:rPr>
              <w:t>129</w:t>
            </w:r>
          </w:p>
        </w:tc>
        <w:tc>
          <w:tcPr>
            <w:tcW w:w="1560" w:type="dxa"/>
            <w:shd w:val="clear" w:color="auto" w:fill="D9D9D9" w:themeFill="background1" w:themeFillShade="D9"/>
            <w:vAlign w:val="center"/>
          </w:tcPr>
          <w:p w:rsidR="001B2BD8" w:rsidRPr="0033286C" w:rsidRDefault="00D911AA" w:rsidP="00D911AA">
            <w:pPr>
              <w:rPr>
                <w:rFonts w:ascii="David" w:eastAsia="Calibri" w:hAnsi="David" w:cs="David"/>
                <w:sz w:val="20"/>
                <w:szCs w:val="20"/>
                <w:rtl/>
              </w:rPr>
            </w:pPr>
            <w:r>
              <w:rPr>
                <w:rFonts w:ascii="David" w:eastAsia="Calibri" w:hAnsi="David" w:cs="David" w:hint="cs"/>
                <w:sz w:val="20"/>
                <w:szCs w:val="20"/>
                <w:rtl/>
              </w:rPr>
              <w:t>עמוד 64</w:t>
            </w:r>
          </w:p>
        </w:tc>
        <w:tc>
          <w:tcPr>
            <w:tcW w:w="3118" w:type="dxa"/>
            <w:shd w:val="clear" w:color="auto" w:fill="D9D9D9" w:themeFill="background1" w:themeFillShade="D9"/>
            <w:vAlign w:val="center"/>
          </w:tcPr>
          <w:p w:rsidR="001B2BD8" w:rsidRPr="0033286C" w:rsidRDefault="001B2BD8" w:rsidP="001B2BD8">
            <w:pPr>
              <w:rPr>
                <w:rFonts w:ascii="David" w:hAnsi="David" w:cs="David"/>
                <w:color w:val="000000"/>
                <w:sz w:val="20"/>
                <w:szCs w:val="20"/>
                <w:rtl/>
              </w:rPr>
            </w:pPr>
            <w:r w:rsidRPr="0033286C">
              <w:rPr>
                <w:rFonts w:ascii="David" w:hAnsi="David" w:cs="David"/>
                <w:color w:val="000000"/>
                <w:sz w:val="20"/>
                <w:szCs w:val="20"/>
                <w:rtl/>
              </w:rPr>
              <w:t>בשורה השישית אחרי המילה "משלימות" נבקש למחוק את המילה "בהתאם" ולהחליפה במילה "בקשר"</w:t>
            </w:r>
          </w:p>
          <w:p w:rsidR="001B2BD8" w:rsidRPr="0033286C" w:rsidRDefault="001B2BD8" w:rsidP="001B2BD8">
            <w:pPr>
              <w:rPr>
                <w:rFonts w:ascii="David" w:hAnsi="David" w:cs="David"/>
                <w:color w:val="000000"/>
                <w:sz w:val="20"/>
                <w:szCs w:val="20"/>
                <w:rtl/>
              </w:rPr>
            </w:pPr>
            <w:r w:rsidRPr="0033286C">
              <w:rPr>
                <w:rFonts w:ascii="David" w:hAnsi="David" w:cs="David"/>
                <w:color w:val="000000"/>
                <w:sz w:val="20"/>
                <w:szCs w:val="20"/>
                <w:rtl/>
              </w:rPr>
              <w:t>בשורה השביעית אחרי המילה "הפרויקט" נבקש למחוק את המילים "כולל ציוד מכני הנדסי"</w:t>
            </w:r>
          </w:p>
        </w:tc>
        <w:tc>
          <w:tcPr>
            <w:tcW w:w="3686" w:type="dxa"/>
            <w:shd w:val="clear" w:color="auto" w:fill="D9D9D9" w:themeFill="background1" w:themeFillShade="D9"/>
            <w:vAlign w:val="center"/>
          </w:tcPr>
          <w:p w:rsidR="001B2BD8" w:rsidRPr="0033286C" w:rsidRDefault="00D911AA" w:rsidP="00AF17DF">
            <w:pPr>
              <w:rPr>
                <w:rFonts w:ascii="David" w:hAnsi="David" w:cs="David"/>
                <w:sz w:val="20"/>
                <w:szCs w:val="20"/>
              </w:rPr>
            </w:pPr>
            <w:r>
              <w:rPr>
                <w:rFonts w:ascii="David" w:hAnsi="David" w:cs="David" w:hint="cs"/>
                <w:sz w:val="20"/>
                <w:szCs w:val="20"/>
                <w:rtl/>
              </w:rPr>
              <w:t>אין שינוי</w:t>
            </w:r>
            <w:r w:rsidR="001B2BD8">
              <w:rPr>
                <w:rFonts w:ascii="David" w:hAnsi="David" w:cs="David" w:hint="cs"/>
                <w:sz w:val="20"/>
                <w:szCs w:val="20"/>
                <w:rtl/>
              </w:rPr>
              <w:t xml:space="preserve"> במסמכי המכרז.</w:t>
            </w:r>
          </w:p>
        </w:tc>
      </w:tr>
      <w:tr w:rsidR="001B2BD8" w:rsidRPr="0033286C" w:rsidTr="008719F8">
        <w:tc>
          <w:tcPr>
            <w:tcW w:w="850" w:type="dxa"/>
            <w:shd w:val="clear" w:color="auto" w:fill="D9D9D9" w:themeFill="background1" w:themeFillShade="D9"/>
            <w:vAlign w:val="center"/>
          </w:tcPr>
          <w:p w:rsidR="001B2BD8" w:rsidRPr="0033286C" w:rsidRDefault="001B2BD8" w:rsidP="001B2BD8">
            <w:pPr>
              <w:tabs>
                <w:tab w:val="left" w:pos="1857"/>
              </w:tabs>
              <w:rPr>
                <w:rFonts w:ascii="David" w:hAnsi="David" w:cs="David"/>
                <w:sz w:val="20"/>
                <w:szCs w:val="20"/>
                <w:rtl/>
              </w:rPr>
            </w:pPr>
            <w:r w:rsidRPr="0033286C">
              <w:rPr>
                <w:rFonts w:ascii="David" w:hAnsi="David" w:cs="David"/>
                <w:sz w:val="20"/>
                <w:szCs w:val="20"/>
                <w:rtl/>
              </w:rPr>
              <w:t>130</w:t>
            </w:r>
          </w:p>
        </w:tc>
        <w:tc>
          <w:tcPr>
            <w:tcW w:w="1560" w:type="dxa"/>
            <w:shd w:val="clear" w:color="auto" w:fill="D9D9D9" w:themeFill="background1" w:themeFillShade="D9"/>
            <w:vAlign w:val="center"/>
          </w:tcPr>
          <w:p w:rsidR="001B2BD8" w:rsidRPr="0033286C" w:rsidRDefault="001B2BD8" w:rsidP="001B2BD8">
            <w:pPr>
              <w:rPr>
                <w:rFonts w:ascii="David" w:eastAsia="Calibri" w:hAnsi="David" w:cs="David"/>
                <w:sz w:val="20"/>
                <w:szCs w:val="20"/>
                <w:rtl/>
              </w:rPr>
            </w:pPr>
            <w:r w:rsidRPr="0033286C">
              <w:rPr>
                <w:rFonts w:ascii="David" w:eastAsia="Calibri" w:hAnsi="David" w:cs="David"/>
                <w:sz w:val="20"/>
                <w:szCs w:val="20"/>
                <w:rtl/>
              </w:rPr>
              <w:t>1</w:t>
            </w:r>
          </w:p>
        </w:tc>
        <w:tc>
          <w:tcPr>
            <w:tcW w:w="3118" w:type="dxa"/>
            <w:shd w:val="clear" w:color="auto" w:fill="D9D9D9" w:themeFill="background1" w:themeFillShade="D9"/>
            <w:vAlign w:val="center"/>
          </w:tcPr>
          <w:p w:rsidR="001B2BD8" w:rsidRPr="0033286C" w:rsidRDefault="001B2BD8" w:rsidP="001B2BD8">
            <w:pPr>
              <w:rPr>
                <w:rFonts w:ascii="David" w:hAnsi="David" w:cs="David"/>
                <w:color w:val="000000"/>
                <w:sz w:val="20"/>
                <w:szCs w:val="20"/>
                <w:rtl/>
              </w:rPr>
            </w:pPr>
            <w:r w:rsidRPr="0033286C">
              <w:rPr>
                <w:rFonts w:ascii="David" w:hAnsi="David" w:cs="David"/>
                <w:color w:val="000000"/>
                <w:sz w:val="20"/>
                <w:szCs w:val="20"/>
                <w:rtl/>
              </w:rPr>
              <w:t>נבקש למחוק סעיף זה</w:t>
            </w:r>
          </w:p>
        </w:tc>
        <w:tc>
          <w:tcPr>
            <w:tcW w:w="3686" w:type="dxa"/>
            <w:shd w:val="clear" w:color="auto" w:fill="D9D9D9" w:themeFill="background1" w:themeFillShade="D9"/>
            <w:vAlign w:val="center"/>
          </w:tcPr>
          <w:p w:rsidR="001B2BD8" w:rsidRPr="0033286C" w:rsidRDefault="008E487C" w:rsidP="00884C5F">
            <w:pPr>
              <w:rPr>
                <w:rFonts w:ascii="David" w:hAnsi="David" w:cs="David"/>
                <w:sz w:val="20"/>
                <w:szCs w:val="20"/>
              </w:rPr>
            </w:pPr>
            <w:r>
              <w:rPr>
                <w:rFonts w:ascii="David" w:hAnsi="David" w:cs="David" w:hint="cs"/>
                <w:sz w:val="20"/>
                <w:szCs w:val="20"/>
                <w:rtl/>
              </w:rPr>
              <w:t>אין שינוי במסמכי המכרז.</w:t>
            </w:r>
          </w:p>
        </w:tc>
      </w:tr>
      <w:tr w:rsidR="008E487C" w:rsidRPr="0033286C" w:rsidTr="008E487C">
        <w:tc>
          <w:tcPr>
            <w:tcW w:w="850" w:type="dxa"/>
            <w:shd w:val="clear" w:color="auto" w:fill="D9D9D9" w:themeFill="background1" w:themeFillShade="D9"/>
            <w:vAlign w:val="center"/>
          </w:tcPr>
          <w:p w:rsidR="008E487C" w:rsidRPr="0033286C" w:rsidRDefault="008E487C" w:rsidP="001B2BD8">
            <w:pPr>
              <w:tabs>
                <w:tab w:val="left" w:pos="1857"/>
              </w:tabs>
              <w:rPr>
                <w:rFonts w:ascii="David" w:hAnsi="David" w:cs="David"/>
                <w:sz w:val="20"/>
                <w:szCs w:val="20"/>
                <w:rtl/>
              </w:rPr>
            </w:pPr>
            <w:r w:rsidRPr="0033286C">
              <w:rPr>
                <w:rFonts w:ascii="David" w:hAnsi="David" w:cs="David"/>
                <w:sz w:val="20"/>
                <w:szCs w:val="20"/>
                <w:rtl/>
              </w:rPr>
              <w:t>131</w:t>
            </w:r>
          </w:p>
        </w:tc>
        <w:tc>
          <w:tcPr>
            <w:tcW w:w="1560" w:type="dxa"/>
            <w:shd w:val="clear" w:color="auto" w:fill="D9D9D9" w:themeFill="background1" w:themeFillShade="D9"/>
            <w:vAlign w:val="center"/>
          </w:tcPr>
          <w:p w:rsidR="008E487C" w:rsidRPr="0033286C" w:rsidRDefault="008E487C" w:rsidP="001B2BD8">
            <w:pPr>
              <w:rPr>
                <w:rFonts w:ascii="David" w:eastAsia="Calibri" w:hAnsi="David" w:cs="David"/>
                <w:sz w:val="20"/>
                <w:szCs w:val="20"/>
                <w:rtl/>
              </w:rPr>
            </w:pPr>
          </w:p>
        </w:tc>
        <w:tc>
          <w:tcPr>
            <w:tcW w:w="3118" w:type="dxa"/>
            <w:shd w:val="clear" w:color="auto" w:fill="D9D9D9" w:themeFill="background1" w:themeFillShade="D9"/>
            <w:vAlign w:val="center"/>
          </w:tcPr>
          <w:p w:rsidR="008E487C" w:rsidRPr="0033286C" w:rsidRDefault="008E487C" w:rsidP="001B2BD8">
            <w:pPr>
              <w:rPr>
                <w:rFonts w:ascii="David" w:hAnsi="David" w:cs="David"/>
                <w:color w:val="000000"/>
                <w:sz w:val="20"/>
                <w:szCs w:val="20"/>
                <w:rtl/>
              </w:rPr>
            </w:pPr>
            <w:r w:rsidRPr="0033286C">
              <w:rPr>
                <w:rFonts w:ascii="David" w:hAnsi="David" w:cs="David"/>
                <w:color w:val="000000"/>
                <w:sz w:val="20"/>
                <w:szCs w:val="20"/>
                <w:rtl/>
              </w:rPr>
              <w:t>בשורה הרביעית אחרי המילה "והציוד" נבקש למחוק את המילה "בהתאם" ולהחליפה במילה "בקשר"</w:t>
            </w:r>
          </w:p>
        </w:tc>
        <w:tc>
          <w:tcPr>
            <w:tcW w:w="3686" w:type="dxa"/>
            <w:shd w:val="clear" w:color="auto" w:fill="D9D9D9" w:themeFill="background1" w:themeFillShade="D9"/>
            <w:vAlign w:val="center"/>
          </w:tcPr>
          <w:p w:rsidR="008E487C" w:rsidRDefault="008E487C" w:rsidP="008E487C">
            <w:r w:rsidRPr="00450E88">
              <w:rPr>
                <w:rFonts w:ascii="David" w:hAnsi="David" w:cs="David" w:hint="cs"/>
                <w:sz w:val="20"/>
                <w:szCs w:val="20"/>
                <w:rtl/>
              </w:rPr>
              <w:t>אין שינוי במסמכי המכרז.</w:t>
            </w:r>
          </w:p>
        </w:tc>
      </w:tr>
      <w:tr w:rsidR="008E487C" w:rsidRPr="0033286C" w:rsidTr="008E487C">
        <w:tc>
          <w:tcPr>
            <w:tcW w:w="850" w:type="dxa"/>
            <w:shd w:val="clear" w:color="auto" w:fill="D9D9D9" w:themeFill="background1" w:themeFillShade="D9"/>
            <w:vAlign w:val="center"/>
          </w:tcPr>
          <w:p w:rsidR="008E487C" w:rsidRPr="0033286C" w:rsidRDefault="008E487C" w:rsidP="001B2BD8">
            <w:pPr>
              <w:tabs>
                <w:tab w:val="left" w:pos="1857"/>
              </w:tabs>
              <w:rPr>
                <w:rFonts w:ascii="David" w:hAnsi="David" w:cs="David"/>
                <w:sz w:val="20"/>
                <w:szCs w:val="20"/>
                <w:rtl/>
              </w:rPr>
            </w:pPr>
            <w:r w:rsidRPr="0033286C">
              <w:rPr>
                <w:rFonts w:ascii="David" w:hAnsi="David" w:cs="David"/>
                <w:sz w:val="20"/>
                <w:szCs w:val="20"/>
                <w:rtl/>
              </w:rPr>
              <w:t>132</w:t>
            </w:r>
          </w:p>
        </w:tc>
        <w:tc>
          <w:tcPr>
            <w:tcW w:w="1560" w:type="dxa"/>
            <w:shd w:val="clear" w:color="auto" w:fill="D9D9D9" w:themeFill="background1" w:themeFillShade="D9"/>
            <w:vAlign w:val="center"/>
          </w:tcPr>
          <w:p w:rsidR="008E487C" w:rsidRPr="0033286C" w:rsidRDefault="008E487C" w:rsidP="001B2BD8">
            <w:pPr>
              <w:rPr>
                <w:rFonts w:ascii="David" w:eastAsia="Calibri" w:hAnsi="David" w:cs="David"/>
                <w:sz w:val="20"/>
                <w:szCs w:val="20"/>
                <w:rtl/>
              </w:rPr>
            </w:pPr>
          </w:p>
        </w:tc>
        <w:tc>
          <w:tcPr>
            <w:tcW w:w="3118" w:type="dxa"/>
            <w:shd w:val="clear" w:color="auto" w:fill="D9D9D9" w:themeFill="background1" w:themeFillShade="D9"/>
            <w:vAlign w:val="center"/>
          </w:tcPr>
          <w:p w:rsidR="008E487C" w:rsidRPr="0033286C" w:rsidRDefault="008E487C" w:rsidP="001B2BD8">
            <w:pPr>
              <w:rPr>
                <w:rFonts w:ascii="David" w:hAnsi="David" w:cs="David"/>
                <w:color w:val="000000"/>
                <w:sz w:val="20"/>
                <w:szCs w:val="20"/>
                <w:rtl/>
              </w:rPr>
            </w:pPr>
            <w:r w:rsidRPr="0033286C">
              <w:rPr>
                <w:rFonts w:ascii="David" w:hAnsi="David" w:cs="David"/>
                <w:color w:val="000000"/>
                <w:sz w:val="20"/>
                <w:szCs w:val="20"/>
                <w:rtl/>
              </w:rPr>
              <w:t>בשורה השנייה אחרי המילה "החוזה" נבקש להוסיף את המילים "המצוין לעיל"</w:t>
            </w:r>
          </w:p>
        </w:tc>
        <w:tc>
          <w:tcPr>
            <w:tcW w:w="3686" w:type="dxa"/>
            <w:shd w:val="clear" w:color="auto" w:fill="D9D9D9" w:themeFill="background1" w:themeFillShade="D9"/>
            <w:vAlign w:val="center"/>
          </w:tcPr>
          <w:p w:rsidR="008E487C" w:rsidRDefault="008E487C" w:rsidP="008E487C">
            <w:r w:rsidRPr="00450E88">
              <w:rPr>
                <w:rFonts w:ascii="David" w:hAnsi="David" w:cs="David" w:hint="cs"/>
                <w:sz w:val="20"/>
                <w:szCs w:val="20"/>
                <w:rtl/>
              </w:rPr>
              <w:t>אין שינוי במסמכי המכרז.</w:t>
            </w:r>
          </w:p>
        </w:tc>
      </w:tr>
      <w:tr w:rsidR="008E487C" w:rsidRPr="0033286C" w:rsidTr="008E487C">
        <w:tc>
          <w:tcPr>
            <w:tcW w:w="850" w:type="dxa"/>
            <w:shd w:val="clear" w:color="auto" w:fill="D9D9D9" w:themeFill="background1" w:themeFillShade="D9"/>
            <w:vAlign w:val="center"/>
          </w:tcPr>
          <w:p w:rsidR="008E487C" w:rsidRPr="0033286C" w:rsidRDefault="008E487C" w:rsidP="001B2BD8">
            <w:pPr>
              <w:tabs>
                <w:tab w:val="left" w:pos="1857"/>
              </w:tabs>
              <w:rPr>
                <w:rFonts w:ascii="David" w:hAnsi="David" w:cs="David"/>
                <w:sz w:val="20"/>
                <w:szCs w:val="20"/>
                <w:rtl/>
              </w:rPr>
            </w:pPr>
            <w:r w:rsidRPr="0033286C">
              <w:rPr>
                <w:rFonts w:ascii="David" w:hAnsi="David" w:cs="David"/>
                <w:sz w:val="20"/>
                <w:szCs w:val="20"/>
                <w:rtl/>
              </w:rPr>
              <w:t>133</w:t>
            </w:r>
          </w:p>
        </w:tc>
        <w:tc>
          <w:tcPr>
            <w:tcW w:w="1560" w:type="dxa"/>
            <w:shd w:val="clear" w:color="auto" w:fill="D9D9D9" w:themeFill="background1" w:themeFillShade="D9"/>
            <w:vAlign w:val="center"/>
          </w:tcPr>
          <w:p w:rsidR="008E487C" w:rsidRPr="0033286C" w:rsidRDefault="008E487C" w:rsidP="001B2BD8">
            <w:pPr>
              <w:rPr>
                <w:rFonts w:ascii="David" w:eastAsia="Calibri" w:hAnsi="David" w:cs="David"/>
                <w:sz w:val="20"/>
                <w:szCs w:val="20"/>
                <w:rtl/>
              </w:rPr>
            </w:pPr>
            <w:r w:rsidRPr="0033286C">
              <w:rPr>
                <w:rFonts w:ascii="David" w:eastAsia="Calibri" w:hAnsi="David" w:cs="David"/>
                <w:sz w:val="20"/>
                <w:szCs w:val="20"/>
                <w:rtl/>
              </w:rPr>
              <w:t>1</w:t>
            </w:r>
          </w:p>
        </w:tc>
        <w:tc>
          <w:tcPr>
            <w:tcW w:w="3118" w:type="dxa"/>
            <w:shd w:val="clear" w:color="auto" w:fill="D9D9D9" w:themeFill="background1" w:themeFillShade="D9"/>
            <w:vAlign w:val="center"/>
          </w:tcPr>
          <w:p w:rsidR="008E487C" w:rsidRPr="0033286C" w:rsidRDefault="008E487C" w:rsidP="001B2BD8">
            <w:pPr>
              <w:rPr>
                <w:rFonts w:ascii="David" w:hAnsi="David" w:cs="David"/>
                <w:color w:val="000000"/>
                <w:sz w:val="20"/>
                <w:szCs w:val="20"/>
                <w:rtl/>
              </w:rPr>
            </w:pPr>
            <w:r w:rsidRPr="0033286C">
              <w:rPr>
                <w:rFonts w:ascii="David" w:hAnsi="David" w:cs="David"/>
                <w:color w:val="000000"/>
                <w:sz w:val="20"/>
                <w:szCs w:val="20"/>
                <w:rtl/>
              </w:rPr>
              <w:t>אחרי המילה "המלא" נבקש להוסיף את המילים "פריטים העולים על מקסימום 500,000 ₪ "</w:t>
            </w:r>
          </w:p>
        </w:tc>
        <w:tc>
          <w:tcPr>
            <w:tcW w:w="3686" w:type="dxa"/>
            <w:shd w:val="clear" w:color="auto" w:fill="D9D9D9" w:themeFill="background1" w:themeFillShade="D9"/>
            <w:vAlign w:val="center"/>
          </w:tcPr>
          <w:p w:rsidR="008E487C" w:rsidRDefault="008E487C" w:rsidP="008E487C">
            <w:r w:rsidRPr="00450E88">
              <w:rPr>
                <w:rFonts w:ascii="David" w:hAnsi="David" w:cs="David" w:hint="cs"/>
                <w:sz w:val="20"/>
                <w:szCs w:val="20"/>
                <w:rtl/>
              </w:rPr>
              <w:t>אין שינוי במסמכי המכרז.</w:t>
            </w:r>
          </w:p>
        </w:tc>
      </w:tr>
      <w:tr w:rsidR="008E487C" w:rsidRPr="0033286C" w:rsidTr="008E487C">
        <w:tc>
          <w:tcPr>
            <w:tcW w:w="850" w:type="dxa"/>
            <w:shd w:val="clear" w:color="auto" w:fill="D9D9D9" w:themeFill="background1" w:themeFillShade="D9"/>
            <w:vAlign w:val="center"/>
          </w:tcPr>
          <w:p w:rsidR="008E487C" w:rsidRPr="0033286C" w:rsidRDefault="008E487C" w:rsidP="001B2BD8">
            <w:pPr>
              <w:tabs>
                <w:tab w:val="left" w:pos="1857"/>
              </w:tabs>
              <w:rPr>
                <w:rFonts w:ascii="David" w:hAnsi="David" w:cs="David"/>
                <w:sz w:val="20"/>
                <w:szCs w:val="20"/>
                <w:rtl/>
              </w:rPr>
            </w:pPr>
            <w:r w:rsidRPr="0033286C">
              <w:rPr>
                <w:rFonts w:ascii="David" w:hAnsi="David" w:cs="David"/>
                <w:sz w:val="20"/>
                <w:szCs w:val="20"/>
                <w:rtl/>
              </w:rPr>
              <w:t>134</w:t>
            </w:r>
          </w:p>
        </w:tc>
        <w:tc>
          <w:tcPr>
            <w:tcW w:w="1560" w:type="dxa"/>
            <w:shd w:val="clear" w:color="auto" w:fill="D9D9D9" w:themeFill="background1" w:themeFillShade="D9"/>
            <w:vAlign w:val="center"/>
          </w:tcPr>
          <w:p w:rsidR="008E487C" w:rsidRPr="0033286C" w:rsidRDefault="008E487C" w:rsidP="001B2BD8">
            <w:pPr>
              <w:rPr>
                <w:rFonts w:ascii="David" w:eastAsia="Calibri" w:hAnsi="David" w:cs="David"/>
                <w:sz w:val="20"/>
                <w:szCs w:val="20"/>
                <w:rtl/>
              </w:rPr>
            </w:pPr>
            <w:r w:rsidRPr="0033286C">
              <w:rPr>
                <w:rFonts w:ascii="David" w:eastAsia="Calibri" w:hAnsi="David" w:cs="David"/>
                <w:sz w:val="20"/>
                <w:szCs w:val="20"/>
                <w:rtl/>
              </w:rPr>
              <w:t>2</w:t>
            </w:r>
          </w:p>
        </w:tc>
        <w:tc>
          <w:tcPr>
            <w:tcW w:w="3118" w:type="dxa"/>
            <w:shd w:val="clear" w:color="auto" w:fill="D9D9D9" w:themeFill="background1" w:themeFillShade="D9"/>
            <w:vAlign w:val="center"/>
          </w:tcPr>
          <w:p w:rsidR="008E487C" w:rsidRPr="0033286C" w:rsidRDefault="008E487C" w:rsidP="001B2BD8">
            <w:pPr>
              <w:rPr>
                <w:rFonts w:ascii="David" w:hAnsi="David" w:cs="David"/>
                <w:color w:val="000000"/>
                <w:sz w:val="20"/>
                <w:szCs w:val="20"/>
                <w:rtl/>
              </w:rPr>
            </w:pPr>
            <w:r w:rsidRPr="0033286C">
              <w:rPr>
                <w:rFonts w:ascii="David" w:hAnsi="David" w:cs="David"/>
                <w:color w:val="000000"/>
                <w:sz w:val="20"/>
                <w:szCs w:val="20"/>
                <w:rtl/>
              </w:rPr>
              <w:t>אחרי המילה "וכדומה" נבקש למחוק את המילה "לפחות" ולהחליפה במילה "בגבול אחריות של " , אחרי המילה "בסיס" נבקש להוסיף את המילים "30,000 ₪ לא יכוסו"</w:t>
            </w:r>
          </w:p>
        </w:tc>
        <w:tc>
          <w:tcPr>
            <w:tcW w:w="3686" w:type="dxa"/>
            <w:shd w:val="clear" w:color="auto" w:fill="D9D9D9" w:themeFill="background1" w:themeFillShade="D9"/>
            <w:vAlign w:val="center"/>
          </w:tcPr>
          <w:p w:rsidR="008E487C" w:rsidRDefault="008E487C" w:rsidP="008E487C">
            <w:r w:rsidRPr="00450E88">
              <w:rPr>
                <w:rFonts w:ascii="David" w:hAnsi="David" w:cs="David" w:hint="cs"/>
                <w:sz w:val="20"/>
                <w:szCs w:val="20"/>
                <w:rtl/>
              </w:rPr>
              <w:t>אין שינוי במסמכי המכרז.</w:t>
            </w:r>
          </w:p>
        </w:tc>
      </w:tr>
      <w:tr w:rsidR="008E487C" w:rsidRPr="0033286C" w:rsidTr="008E487C">
        <w:tc>
          <w:tcPr>
            <w:tcW w:w="850" w:type="dxa"/>
            <w:shd w:val="clear" w:color="auto" w:fill="D9D9D9" w:themeFill="background1" w:themeFillShade="D9"/>
            <w:vAlign w:val="center"/>
          </w:tcPr>
          <w:p w:rsidR="008E487C" w:rsidRPr="0033286C" w:rsidRDefault="008E487C" w:rsidP="001B2BD8">
            <w:pPr>
              <w:tabs>
                <w:tab w:val="left" w:pos="1857"/>
              </w:tabs>
              <w:rPr>
                <w:rFonts w:ascii="David" w:hAnsi="David" w:cs="David"/>
                <w:sz w:val="20"/>
                <w:szCs w:val="20"/>
                <w:rtl/>
              </w:rPr>
            </w:pPr>
            <w:r w:rsidRPr="0033286C">
              <w:rPr>
                <w:rFonts w:ascii="David" w:hAnsi="David" w:cs="David"/>
                <w:sz w:val="20"/>
                <w:szCs w:val="20"/>
                <w:rtl/>
              </w:rPr>
              <w:t>135</w:t>
            </w:r>
          </w:p>
        </w:tc>
        <w:tc>
          <w:tcPr>
            <w:tcW w:w="1560" w:type="dxa"/>
            <w:shd w:val="clear" w:color="auto" w:fill="D9D9D9" w:themeFill="background1" w:themeFillShade="D9"/>
            <w:vAlign w:val="center"/>
          </w:tcPr>
          <w:p w:rsidR="008E487C" w:rsidRPr="0033286C" w:rsidRDefault="008E487C" w:rsidP="001B2BD8">
            <w:pPr>
              <w:rPr>
                <w:rFonts w:ascii="David" w:eastAsia="Calibri" w:hAnsi="David" w:cs="David"/>
                <w:sz w:val="20"/>
                <w:szCs w:val="20"/>
                <w:rtl/>
              </w:rPr>
            </w:pPr>
            <w:r w:rsidRPr="0033286C">
              <w:rPr>
                <w:rFonts w:ascii="David" w:eastAsia="Calibri" w:hAnsi="David" w:cs="David"/>
                <w:sz w:val="20"/>
                <w:szCs w:val="20"/>
                <w:rtl/>
              </w:rPr>
              <w:t>3</w:t>
            </w:r>
          </w:p>
        </w:tc>
        <w:tc>
          <w:tcPr>
            <w:tcW w:w="3118" w:type="dxa"/>
            <w:shd w:val="clear" w:color="auto" w:fill="D9D9D9" w:themeFill="background1" w:themeFillShade="D9"/>
            <w:vAlign w:val="center"/>
          </w:tcPr>
          <w:p w:rsidR="008E487C" w:rsidRPr="0033286C" w:rsidRDefault="008E487C" w:rsidP="001B2BD8">
            <w:pPr>
              <w:rPr>
                <w:rFonts w:ascii="David" w:hAnsi="David" w:cs="David"/>
                <w:color w:val="000000"/>
                <w:sz w:val="20"/>
                <w:szCs w:val="20"/>
                <w:rtl/>
              </w:rPr>
            </w:pPr>
            <w:r w:rsidRPr="0033286C">
              <w:rPr>
                <w:rFonts w:ascii="David" w:hAnsi="David" w:cs="David"/>
                <w:color w:val="000000"/>
                <w:sz w:val="20"/>
                <w:szCs w:val="20"/>
                <w:rtl/>
              </w:rPr>
              <w:t>אחרי המילה "סמוך" נבקש למחוק את המילה "לפחות" ולהחליפה במילים "בגבול אחריות של "</w:t>
            </w:r>
          </w:p>
        </w:tc>
        <w:tc>
          <w:tcPr>
            <w:tcW w:w="3686" w:type="dxa"/>
            <w:shd w:val="clear" w:color="auto" w:fill="D9D9D9" w:themeFill="background1" w:themeFillShade="D9"/>
            <w:vAlign w:val="center"/>
          </w:tcPr>
          <w:p w:rsidR="008E487C" w:rsidRDefault="008E487C" w:rsidP="008E487C">
            <w:r w:rsidRPr="00450E88">
              <w:rPr>
                <w:rFonts w:ascii="David" w:hAnsi="David" w:cs="David" w:hint="cs"/>
                <w:sz w:val="20"/>
                <w:szCs w:val="20"/>
                <w:rtl/>
              </w:rPr>
              <w:t>אין שינוי במסמכי המכרז.</w:t>
            </w:r>
          </w:p>
        </w:tc>
      </w:tr>
      <w:tr w:rsidR="008E487C" w:rsidRPr="0033286C" w:rsidTr="008E487C">
        <w:tc>
          <w:tcPr>
            <w:tcW w:w="850" w:type="dxa"/>
            <w:shd w:val="clear" w:color="auto" w:fill="D9D9D9" w:themeFill="background1" w:themeFillShade="D9"/>
            <w:vAlign w:val="center"/>
          </w:tcPr>
          <w:p w:rsidR="008E487C" w:rsidRPr="0033286C" w:rsidRDefault="008E487C" w:rsidP="001B2BD8">
            <w:pPr>
              <w:tabs>
                <w:tab w:val="left" w:pos="1857"/>
              </w:tabs>
              <w:rPr>
                <w:rFonts w:ascii="David" w:hAnsi="David" w:cs="David"/>
                <w:sz w:val="20"/>
                <w:szCs w:val="20"/>
                <w:rtl/>
              </w:rPr>
            </w:pPr>
            <w:r w:rsidRPr="0033286C">
              <w:rPr>
                <w:rFonts w:ascii="David" w:hAnsi="David" w:cs="David"/>
                <w:sz w:val="20"/>
                <w:szCs w:val="20"/>
                <w:rtl/>
              </w:rPr>
              <w:t>136</w:t>
            </w:r>
          </w:p>
        </w:tc>
        <w:tc>
          <w:tcPr>
            <w:tcW w:w="1560" w:type="dxa"/>
            <w:shd w:val="clear" w:color="auto" w:fill="D9D9D9" w:themeFill="background1" w:themeFillShade="D9"/>
            <w:vAlign w:val="center"/>
          </w:tcPr>
          <w:p w:rsidR="008E487C" w:rsidRPr="0033286C" w:rsidRDefault="008E487C" w:rsidP="001B2BD8">
            <w:pPr>
              <w:rPr>
                <w:rFonts w:ascii="David" w:eastAsia="Calibri" w:hAnsi="David" w:cs="David"/>
                <w:sz w:val="20"/>
                <w:szCs w:val="20"/>
                <w:rtl/>
              </w:rPr>
            </w:pPr>
            <w:r w:rsidRPr="0033286C">
              <w:rPr>
                <w:rFonts w:ascii="David" w:eastAsia="Calibri" w:hAnsi="David" w:cs="David"/>
                <w:sz w:val="20"/>
                <w:szCs w:val="20"/>
                <w:rtl/>
              </w:rPr>
              <w:t>5</w:t>
            </w:r>
          </w:p>
        </w:tc>
        <w:tc>
          <w:tcPr>
            <w:tcW w:w="3118" w:type="dxa"/>
            <w:shd w:val="clear" w:color="auto" w:fill="D9D9D9" w:themeFill="background1" w:themeFillShade="D9"/>
            <w:vAlign w:val="center"/>
          </w:tcPr>
          <w:p w:rsidR="008E487C" w:rsidRPr="0033286C" w:rsidRDefault="008E487C" w:rsidP="001B2BD8">
            <w:pPr>
              <w:rPr>
                <w:rFonts w:ascii="David" w:hAnsi="David" w:cs="David"/>
                <w:color w:val="000000"/>
                <w:sz w:val="20"/>
                <w:szCs w:val="20"/>
                <w:rtl/>
              </w:rPr>
            </w:pPr>
            <w:r w:rsidRPr="0033286C">
              <w:rPr>
                <w:rFonts w:ascii="David" w:hAnsi="David" w:cs="David"/>
                <w:color w:val="000000"/>
                <w:sz w:val="20"/>
                <w:szCs w:val="20"/>
                <w:rtl/>
              </w:rPr>
              <w:t>בשורה השנייה אחרי המילה "ערכם" נבקש להוסיף את המילים "מקסימום "500,000 ₪ "</w:t>
            </w:r>
          </w:p>
        </w:tc>
        <w:tc>
          <w:tcPr>
            <w:tcW w:w="3686" w:type="dxa"/>
            <w:shd w:val="clear" w:color="auto" w:fill="D9D9D9" w:themeFill="background1" w:themeFillShade="D9"/>
            <w:vAlign w:val="center"/>
          </w:tcPr>
          <w:p w:rsidR="008E487C" w:rsidRDefault="008E487C" w:rsidP="008E487C">
            <w:r w:rsidRPr="00450E88">
              <w:rPr>
                <w:rFonts w:ascii="David" w:hAnsi="David" w:cs="David" w:hint="cs"/>
                <w:sz w:val="20"/>
                <w:szCs w:val="20"/>
                <w:rtl/>
              </w:rPr>
              <w:t>אין שינוי במסמכי המכרז.</w:t>
            </w:r>
          </w:p>
        </w:tc>
      </w:tr>
      <w:tr w:rsidR="008E487C" w:rsidRPr="0033286C" w:rsidTr="008E487C">
        <w:tc>
          <w:tcPr>
            <w:tcW w:w="850" w:type="dxa"/>
            <w:shd w:val="clear" w:color="auto" w:fill="D9D9D9" w:themeFill="background1" w:themeFillShade="D9"/>
            <w:vAlign w:val="center"/>
          </w:tcPr>
          <w:p w:rsidR="008E487C" w:rsidRPr="0033286C" w:rsidRDefault="008E487C" w:rsidP="001B2BD8">
            <w:pPr>
              <w:tabs>
                <w:tab w:val="left" w:pos="1857"/>
              </w:tabs>
              <w:rPr>
                <w:rFonts w:ascii="David" w:hAnsi="David" w:cs="David"/>
                <w:sz w:val="20"/>
                <w:szCs w:val="20"/>
                <w:rtl/>
              </w:rPr>
            </w:pPr>
            <w:r w:rsidRPr="0033286C">
              <w:rPr>
                <w:rFonts w:ascii="David" w:hAnsi="David" w:cs="David"/>
                <w:sz w:val="20"/>
                <w:szCs w:val="20"/>
                <w:rtl/>
              </w:rPr>
              <w:t>137</w:t>
            </w:r>
          </w:p>
        </w:tc>
        <w:tc>
          <w:tcPr>
            <w:tcW w:w="1560" w:type="dxa"/>
            <w:shd w:val="clear" w:color="auto" w:fill="D9D9D9" w:themeFill="background1" w:themeFillShade="D9"/>
            <w:vAlign w:val="center"/>
          </w:tcPr>
          <w:p w:rsidR="008E487C" w:rsidRPr="0033286C" w:rsidRDefault="008E487C" w:rsidP="001B2BD8">
            <w:pPr>
              <w:rPr>
                <w:rFonts w:ascii="David" w:eastAsia="Calibri" w:hAnsi="David" w:cs="David"/>
                <w:sz w:val="20"/>
                <w:szCs w:val="20"/>
                <w:rtl/>
              </w:rPr>
            </w:pPr>
            <w:r w:rsidRPr="0033286C">
              <w:rPr>
                <w:rFonts w:ascii="David" w:eastAsia="Calibri" w:hAnsi="David" w:cs="David"/>
                <w:sz w:val="20"/>
                <w:szCs w:val="20"/>
                <w:rtl/>
              </w:rPr>
              <w:t>6</w:t>
            </w:r>
          </w:p>
        </w:tc>
        <w:tc>
          <w:tcPr>
            <w:tcW w:w="3118" w:type="dxa"/>
            <w:shd w:val="clear" w:color="auto" w:fill="D9D9D9" w:themeFill="background1" w:themeFillShade="D9"/>
            <w:vAlign w:val="center"/>
          </w:tcPr>
          <w:p w:rsidR="008E487C" w:rsidRPr="0033286C" w:rsidRDefault="008E487C" w:rsidP="001B2BD8">
            <w:pPr>
              <w:rPr>
                <w:rFonts w:ascii="David" w:hAnsi="David" w:cs="David"/>
                <w:color w:val="000000"/>
                <w:sz w:val="20"/>
                <w:szCs w:val="20"/>
                <w:rtl/>
              </w:rPr>
            </w:pPr>
            <w:r w:rsidRPr="0033286C">
              <w:rPr>
                <w:rFonts w:ascii="David" w:hAnsi="David" w:cs="David"/>
                <w:color w:val="000000"/>
                <w:sz w:val="20"/>
                <w:szCs w:val="20"/>
                <w:rtl/>
              </w:rPr>
              <w:t>בשורה הראשונה אחרי המילה "לקויה" נבקש למחוק את המילה "תיקון" ולהחליפה במילה "לתיקון"</w:t>
            </w:r>
          </w:p>
        </w:tc>
        <w:tc>
          <w:tcPr>
            <w:tcW w:w="3686" w:type="dxa"/>
            <w:shd w:val="clear" w:color="auto" w:fill="D9D9D9" w:themeFill="background1" w:themeFillShade="D9"/>
            <w:vAlign w:val="center"/>
          </w:tcPr>
          <w:p w:rsidR="008E487C" w:rsidRDefault="008E487C" w:rsidP="008E487C">
            <w:r w:rsidRPr="00450E88">
              <w:rPr>
                <w:rFonts w:ascii="David" w:hAnsi="David" w:cs="David" w:hint="cs"/>
                <w:sz w:val="20"/>
                <w:szCs w:val="20"/>
                <w:rtl/>
              </w:rPr>
              <w:t>אין שינוי במסמכי המכרז.</w:t>
            </w:r>
          </w:p>
        </w:tc>
      </w:tr>
      <w:tr w:rsidR="008E487C" w:rsidRPr="0033286C" w:rsidTr="008E487C">
        <w:tc>
          <w:tcPr>
            <w:tcW w:w="850" w:type="dxa"/>
            <w:shd w:val="clear" w:color="auto" w:fill="D9D9D9" w:themeFill="background1" w:themeFillShade="D9"/>
            <w:vAlign w:val="center"/>
          </w:tcPr>
          <w:p w:rsidR="008E487C" w:rsidRPr="0033286C" w:rsidRDefault="008E487C" w:rsidP="001B2BD8">
            <w:pPr>
              <w:tabs>
                <w:tab w:val="left" w:pos="1857"/>
              </w:tabs>
              <w:rPr>
                <w:rFonts w:ascii="David" w:hAnsi="David" w:cs="David"/>
                <w:sz w:val="20"/>
                <w:szCs w:val="20"/>
                <w:rtl/>
              </w:rPr>
            </w:pPr>
            <w:r w:rsidRPr="0033286C">
              <w:rPr>
                <w:rFonts w:ascii="David" w:hAnsi="David" w:cs="David"/>
                <w:sz w:val="20"/>
                <w:szCs w:val="20"/>
                <w:rtl/>
              </w:rPr>
              <w:t>138</w:t>
            </w:r>
          </w:p>
        </w:tc>
        <w:tc>
          <w:tcPr>
            <w:tcW w:w="1560" w:type="dxa"/>
            <w:shd w:val="clear" w:color="auto" w:fill="D9D9D9" w:themeFill="background1" w:themeFillShade="D9"/>
            <w:vAlign w:val="center"/>
          </w:tcPr>
          <w:p w:rsidR="008E487C" w:rsidRPr="0033286C" w:rsidRDefault="008E487C" w:rsidP="001B2BD8">
            <w:pPr>
              <w:rPr>
                <w:rFonts w:ascii="David" w:eastAsia="Calibri" w:hAnsi="David" w:cs="David"/>
                <w:sz w:val="20"/>
                <w:szCs w:val="20"/>
                <w:rtl/>
              </w:rPr>
            </w:pPr>
            <w:r w:rsidRPr="0033286C">
              <w:rPr>
                <w:rFonts w:ascii="David" w:eastAsia="Calibri" w:hAnsi="David" w:cs="David"/>
                <w:sz w:val="20"/>
                <w:szCs w:val="20"/>
                <w:rtl/>
              </w:rPr>
              <w:t>7</w:t>
            </w:r>
          </w:p>
        </w:tc>
        <w:tc>
          <w:tcPr>
            <w:tcW w:w="3118" w:type="dxa"/>
            <w:shd w:val="clear" w:color="auto" w:fill="D9D9D9" w:themeFill="background1" w:themeFillShade="D9"/>
            <w:vAlign w:val="center"/>
          </w:tcPr>
          <w:p w:rsidR="008E487C" w:rsidRPr="0033286C" w:rsidRDefault="008E487C" w:rsidP="001B2BD8">
            <w:pPr>
              <w:rPr>
                <w:rFonts w:ascii="David" w:hAnsi="David" w:cs="David"/>
                <w:color w:val="000000"/>
                <w:sz w:val="20"/>
                <w:szCs w:val="20"/>
                <w:rtl/>
              </w:rPr>
            </w:pPr>
            <w:r w:rsidRPr="0033286C">
              <w:rPr>
                <w:rFonts w:ascii="David" w:hAnsi="David" w:cs="David"/>
                <w:color w:val="000000"/>
                <w:sz w:val="20"/>
                <w:szCs w:val="20"/>
                <w:rtl/>
              </w:rPr>
              <w:t>בשורה הראשונה אחרי המילה "אחריות" נבקש למחוק את המילים "שלא יפחת מסך" ולהחליפה במילה "של" , בשורה השנייה אחרי המילים "על 10%" נבקש להוסיף את המילים "מינימום 100,000 ₪ "</w:t>
            </w:r>
          </w:p>
        </w:tc>
        <w:tc>
          <w:tcPr>
            <w:tcW w:w="3686" w:type="dxa"/>
            <w:shd w:val="clear" w:color="auto" w:fill="D9D9D9" w:themeFill="background1" w:themeFillShade="D9"/>
            <w:vAlign w:val="center"/>
          </w:tcPr>
          <w:p w:rsidR="008E487C" w:rsidRDefault="008E487C" w:rsidP="008E487C">
            <w:r w:rsidRPr="00450E88">
              <w:rPr>
                <w:rFonts w:ascii="David" w:hAnsi="David" w:cs="David" w:hint="cs"/>
                <w:sz w:val="20"/>
                <w:szCs w:val="20"/>
                <w:rtl/>
              </w:rPr>
              <w:t>אין שינוי במסמכי המכרז.</w:t>
            </w:r>
          </w:p>
        </w:tc>
      </w:tr>
      <w:tr w:rsidR="008E487C" w:rsidRPr="0033286C" w:rsidTr="008E487C">
        <w:tc>
          <w:tcPr>
            <w:tcW w:w="850" w:type="dxa"/>
            <w:shd w:val="clear" w:color="auto" w:fill="D9D9D9" w:themeFill="background1" w:themeFillShade="D9"/>
            <w:vAlign w:val="center"/>
          </w:tcPr>
          <w:p w:rsidR="008E487C" w:rsidRPr="0033286C" w:rsidRDefault="008E487C" w:rsidP="001B2BD8">
            <w:pPr>
              <w:tabs>
                <w:tab w:val="left" w:pos="1857"/>
              </w:tabs>
              <w:rPr>
                <w:rFonts w:ascii="David" w:hAnsi="David" w:cs="David"/>
                <w:sz w:val="20"/>
                <w:szCs w:val="20"/>
                <w:rtl/>
              </w:rPr>
            </w:pPr>
            <w:r w:rsidRPr="0033286C">
              <w:rPr>
                <w:rFonts w:ascii="David" w:hAnsi="David" w:cs="David"/>
                <w:sz w:val="20"/>
                <w:szCs w:val="20"/>
                <w:rtl/>
              </w:rPr>
              <w:t>139</w:t>
            </w:r>
          </w:p>
        </w:tc>
        <w:tc>
          <w:tcPr>
            <w:tcW w:w="1560" w:type="dxa"/>
            <w:shd w:val="clear" w:color="auto" w:fill="D9D9D9" w:themeFill="background1" w:themeFillShade="D9"/>
            <w:vAlign w:val="center"/>
          </w:tcPr>
          <w:p w:rsidR="008E487C" w:rsidRPr="0033286C" w:rsidRDefault="008E487C" w:rsidP="001B2BD8">
            <w:pPr>
              <w:rPr>
                <w:rFonts w:ascii="David" w:eastAsia="Calibri" w:hAnsi="David" w:cs="David"/>
                <w:sz w:val="20"/>
                <w:szCs w:val="20"/>
                <w:rtl/>
              </w:rPr>
            </w:pPr>
            <w:r w:rsidRPr="0033286C">
              <w:rPr>
                <w:rFonts w:ascii="David" w:eastAsia="Calibri" w:hAnsi="David" w:cs="David"/>
                <w:sz w:val="20"/>
                <w:szCs w:val="20"/>
                <w:rtl/>
              </w:rPr>
              <w:t>8</w:t>
            </w:r>
          </w:p>
        </w:tc>
        <w:tc>
          <w:tcPr>
            <w:tcW w:w="3118" w:type="dxa"/>
            <w:shd w:val="clear" w:color="auto" w:fill="D9D9D9" w:themeFill="background1" w:themeFillShade="D9"/>
            <w:vAlign w:val="center"/>
          </w:tcPr>
          <w:p w:rsidR="008E487C" w:rsidRPr="0033286C" w:rsidRDefault="008E487C" w:rsidP="001B2BD8">
            <w:pPr>
              <w:rPr>
                <w:rFonts w:ascii="David" w:hAnsi="David" w:cs="David"/>
                <w:color w:val="000000"/>
                <w:sz w:val="20"/>
                <w:szCs w:val="20"/>
                <w:rtl/>
              </w:rPr>
            </w:pPr>
            <w:r w:rsidRPr="0033286C">
              <w:rPr>
                <w:rFonts w:ascii="David" w:hAnsi="David" w:cs="David"/>
                <w:color w:val="000000"/>
                <w:sz w:val="20"/>
                <w:szCs w:val="20"/>
                <w:rtl/>
              </w:rPr>
              <w:t>אחרי המילה "העבודות" נבקש להוסיף את המילים "מקסימום 500,000 ₪ "</w:t>
            </w:r>
          </w:p>
        </w:tc>
        <w:tc>
          <w:tcPr>
            <w:tcW w:w="3686" w:type="dxa"/>
            <w:shd w:val="clear" w:color="auto" w:fill="D9D9D9" w:themeFill="background1" w:themeFillShade="D9"/>
            <w:vAlign w:val="center"/>
          </w:tcPr>
          <w:p w:rsidR="008E487C" w:rsidRDefault="008E487C" w:rsidP="008E487C">
            <w:r w:rsidRPr="00450E88">
              <w:rPr>
                <w:rFonts w:ascii="David" w:hAnsi="David" w:cs="David" w:hint="cs"/>
                <w:sz w:val="20"/>
                <w:szCs w:val="20"/>
                <w:rtl/>
              </w:rPr>
              <w:t>אין שינוי במסמכי המכרז.</w:t>
            </w:r>
          </w:p>
        </w:tc>
      </w:tr>
      <w:tr w:rsidR="008E487C" w:rsidRPr="0033286C" w:rsidTr="008E487C">
        <w:tc>
          <w:tcPr>
            <w:tcW w:w="850" w:type="dxa"/>
            <w:shd w:val="clear" w:color="auto" w:fill="D9D9D9" w:themeFill="background1" w:themeFillShade="D9"/>
            <w:vAlign w:val="center"/>
          </w:tcPr>
          <w:p w:rsidR="008E487C" w:rsidRPr="0033286C" w:rsidRDefault="008E487C" w:rsidP="001B2BD8">
            <w:pPr>
              <w:tabs>
                <w:tab w:val="left" w:pos="1857"/>
              </w:tabs>
              <w:rPr>
                <w:rFonts w:ascii="David" w:hAnsi="David" w:cs="David"/>
                <w:sz w:val="20"/>
                <w:szCs w:val="20"/>
                <w:rtl/>
              </w:rPr>
            </w:pPr>
            <w:r w:rsidRPr="0033286C">
              <w:rPr>
                <w:rFonts w:ascii="David" w:hAnsi="David" w:cs="David"/>
                <w:sz w:val="20"/>
                <w:szCs w:val="20"/>
                <w:rtl/>
              </w:rPr>
              <w:t>140</w:t>
            </w:r>
          </w:p>
        </w:tc>
        <w:tc>
          <w:tcPr>
            <w:tcW w:w="1560" w:type="dxa"/>
            <w:shd w:val="clear" w:color="auto" w:fill="D9D9D9" w:themeFill="background1" w:themeFillShade="D9"/>
            <w:vAlign w:val="center"/>
          </w:tcPr>
          <w:p w:rsidR="008E487C" w:rsidRPr="0033286C" w:rsidRDefault="008E487C" w:rsidP="001B2BD8">
            <w:pPr>
              <w:rPr>
                <w:rFonts w:ascii="David" w:eastAsia="Calibri" w:hAnsi="David" w:cs="David"/>
                <w:sz w:val="20"/>
                <w:szCs w:val="20"/>
                <w:rtl/>
              </w:rPr>
            </w:pPr>
            <w:r w:rsidRPr="0033286C">
              <w:rPr>
                <w:rFonts w:ascii="David" w:eastAsia="Calibri" w:hAnsi="David" w:cs="David"/>
                <w:sz w:val="20"/>
                <w:szCs w:val="20"/>
                <w:rtl/>
              </w:rPr>
              <w:t>9</w:t>
            </w:r>
          </w:p>
        </w:tc>
        <w:tc>
          <w:tcPr>
            <w:tcW w:w="3118" w:type="dxa"/>
            <w:shd w:val="clear" w:color="auto" w:fill="D9D9D9" w:themeFill="background1" w:themeFillShade="D9"/>
            <w:vAlign w:val="center"/>
          </w:tcPr>
          <w:p w:rsidR="008E487C" w:rsidRPr="0033286C" w:rsidRDefault="008E487C" w:rsidP="001B2BD8">
            <w:pPr>
              <w:rPr>
                <w:rFonts w:ascii="David" w:hAnsi="David" w:cs="David"/>
                <w:color w:val="000000"/>
                <w:sz w:val="20"/>
                <w:szCs w:val="20"/>
                <w:rtl/>
              </w:rPr>
            </w:pPr>
            <w:r w:rsidRPr="0033286C">
              <w:rPr>
                <w:rFonts w:ascii="David" w:hAnsi="David" w:cs="David"/>
                <w:color w:val="000000"/>
                <w:sz w:val="20"/>
                <w:szCs w:val="20"/>
                <w:rtl/>
              </w:rPr>
              <w:t>אחרי המילה "ויועצים" נבקש למחוק את המילים "לא יפחת מסך" ולהחליפן במילים "בגבול אחריות של"</w:t>
            </w:r>
          </w:p>
        </w:tc>
        <w:tc>
          <w:tcPr>
            <w:tcW w:w="3686" w:type="dxa"/>
            <w:shd w:val="clear" w:color="auto" w:fill="D9D9D9" w:themeFill="background1" w:themeFillShade="D9"/>
            <w:vAlign w:val="center"/>
          </w:tcPr>
          <w:p w:rsidR="008E487C" w:rsidRDefault="008E487C" w:rsidP="008E487C">
            <w:r w:rsidRPr="00450E88">
              <w:rPr>
                <w:rFonts w:ascii="David" w:hAnsi="David" w:cs="David" w:hint="cs"/>
                <w:sz w:val="20"/>
                <w:szCs w:val="20"/>
                <w:rtl/>
              </w:rPr>
              <w:t>אין שינוי במסמכי המכרז.</w:t>
            </w:r>
          </w:p>
        </w:tc>
      </w:tr>
      <w:tr w:rsidR="008E487C" w:rsidRPr="0033286C" w:rsidTr="008E487C">
        <w:tc>
          <w:tcPr>
            <w:tcW w:w="850" w:type="dxa"/>
            <w:shd w:val="clear" w:color="auto" w:fill="D9D9D9" w:themeFill="background1" w:themeFillShade="D9"/>
            <w:vAlign w:val="center"/>
          </w:tcPr>
          <w:p w:rsidR="008E487C" w:rsidRPr="0033286C" w:rsidRDefault="008E487C" w:rsidP="001B2BD8">
            <w:pPr>
              <w:tabs>
                <w:tab w:val="left" w:pos="1857"/>
              </w:tabs>
              <w:rPr>
                <w:rFonts w:ascii="David" w:hAnsi="David" w:cs="David"/>
                <w:sz w:val="20"/>
                <w:szCs w:val="20"/>
                <w:rtl/>
              </w:rPr>
            </w:pPr>
            <w:r w:rsidRPr="0033286C">
              <w:rPr>
                <w:rFonts w:ascii="David" w:hAnsi="David" w:cs="David"/>
                <w:sz w:val="20"/>
                <w:szCs w:val="20"/>
                <w:rtl/>
              </w:rPr>
              <w:t>141</w:t>
            </w:r>
          </w:p>
        </w:tc>
        <w:tc>
          <w:tcPr>
            <w:tcW w:w="1560" w:type="dxa"/>
            <w:shd w:val="clear" w:color="auto" w:fill="D9D9D9" w:themeFill="background1" w:themeFillShade="D9"/>
            <w:vAlign w:val="center"/>
          </w:tcPr>
          <w:p w:rsidR="008E487C" w:rsidRPr="0033286C" w:rsidRDefault="008E487C" w:rsidP="001B2BD8">
            <w:pPr>
              <w:rPr>
                <w:rFonts w:ascii="David" w:eastAsia="Calibri" w:hAnsi="David" w:cs="David"/>
                <w:sz w:val="20"/>
                <w:szCs w:val="20"/>
                <w:rtl/>
              </w:rPr>
            </w:pPr>
            <w:r w:rsidRPr="0033286C">
              <w:rPr>
                <w:rFonts w:ascii="David" w:eastAsia="Calibri" w:hAnsi="David" w:cs="David"/>
                <w:sz w:val="20"/>
                <w:szCs w:val="20"/>
                <w:rtl/>
              </w:rPr>
              <w:t>11</w:t>
            </w:r>
          </w:p>
        </w:tc>
        <w:tc>
          <w:tcPr>
            <w:tcW w:w="3118" w:type="dxa"/>
            <w:shd w:val="clear" w:color="auto" w:fill="D9D9D9" w:themeFill="background1" w:themeFillShade="D9"/>
            <w:vAlign w:val="center"/>
          </w:tcPr>
          <w:p w:rsidR="008E487C" w:rsidRPr="0033286C" w:rsidRDefault="008E487C" w:rsidP="001B2BD8">
            <w:pPr>
              <w:rPr>
                <w:rFonts w:ascii="David" w:hAnsi="David" w:cs="David"/>
                <w:color w:val="000000"/>
                <w:sz w:val="20"/>
                <w:szCs w:val="20"/>
                <w:rtl/>
              </w:rPr>
            </w:pPr>
            <w:r w:rsidRPr="0033286C">
              <w:rPr>
                <w:rFonts w:ascii="David" w:hAnsi="David" w:cs="David"/>
                <w:color w:val="000000"/>
                <w:sz w:val="20"/>
                <w:szCs w:val="20"/>
                <w:rtl/>
              </w:rPr>
              <w:t>בשורה השנייה אחרי המילה "לפחות" נבקש להוסיף את המילים "כלולה בתקופת הביטוח"</w:t>
            </w:r>
          </w:p>
        </w:tc>
        <w:tc>
          <w:tcPr>
            <w:tcW w:w="3686" w:type="dxa"/>
            <w:shd w:val="clear" w:color="auto" w:fill="D9D9D9" w:themeFill="background1" w:themeFillShade="D9"/>
            <w:vAlign w:val="center"/>
          </w:tcPr>
          <w:p w:rsidR="008E487C" w:rsidRDefault="008E487C" w:rsidP="008E487C">
            <w:r w:rsidRPr="00450E88">
              <w:rPr>
                <w:rFonts w:ascii="David" w:hAnsi="David" w:cs="David" w:hint="cs"/>
                <w:sz w:val="20"/>
                <w:szCs w:val="20"/>
                <w:rtl/>
              </w:rPr>
              <w:t>אין שינוי במסמכי המכרז.</w:t>
            </w:r>
          </w:p>
        </w:tc>
      </w:tr>
      <w:tr w:rsidR="008E487C" w:rsidRPr="0033286C" w:rsidTr="008E487C">
        <w:tc>
          <w:tcPr>
            <w:tcW w:w="850" w:type="dxa"/>
            <w:shd w:val="clear" w:color="auto" w:fill="D9D9D9" w:themeFill="background1" w:themeFillShade="D9"/>
            <w:vAlign w:val="center"/>
          </w:tcPr>
          <w:p w:rsidR="008E487C" w:rsidRPr="0033286C" w:rsidRDefault="008E487C" w:rsidP="001B2BD8">
            <w:pPr>
              <w:tabs>
                <w:tab w:val="left" w:pos="1857"/>
              </w:tabs>
              <w:rPr>
                <w:rFonts w:ascii="David" w:hAnsi="David" w:cs="David"/>
                <w:sz w:val="20"/>
                <w:szCs w:val="20"/>
                <w:rtl/>
              </w:rPr>
            </w:pPr>
            <w:r w:rsidRPr="0033286C">
              <w:rPr>
                <w:rFonts w:ascii="David" w:hAnsi="David" w:cs="David"/>
                <w:sz w:val="20"/>
                <w:szCs w:val="20"/>
                <w:rtl/>
              </w:rPr>
              <w:t>142</w:t>
            </w:r>
          </w:p>
        </w:tc>
        <w:tc>
          <w:tcPr>
            <w:tcW w:w="1560" w:type="dxa"/>
            <w:shd w:val="clear" w:color="auto" w:fill="D9D9D9" w:themeFill="background1" w:themeFillShade="D9"/>
            <w:vAlign w:val="center"/>
          </w:tcPr>
          <w:p w:rsidR="008E487C" w:rsidRPr="0033286C" w:rsidRDefault="008E487C" w:rsidP="001B2BD8">
            <w:pPr>
              <w:rPr>
                <w:rFonts w:ascii="David" w:eastAsia="Calibri" w:hAnsi="David" w:cs="David"/>
                <w:sz w:val="20"/>
                <w:szCs w:val="20"/>
                <w:rtl/>
              </w:rPr>
            </w:pPr>
          </w:p>
        </w:tc>
        <w:tc>
          <w:tcPr>
            <w:tcW w:w="3118" w:type="dxa"/>
            <w:shd w:val="clear" w:color="auto" w:fill="D9D9D9" w:themeFill="background1" w:themeFillShade="D9"/>
            <w:vAlign w:val="center"/>
          </w:tcPr>
          <w:p w:rsidR="008E487C" w:rsidRPr="0033286C" w:rsidRDefault="008E487C" w:rsidP="001B2BD8">
            <w:pPr>
              <w:rPr>
                <w:rFonts w:ascii="David" w:hAnsi="David" w:cs="David"/>
                <w:color w:val="000000"/>
                <w:sz w:val="20"/>
                <w:szCs w:val="20"/>
                <w:rtl/>
              </w:rPr>
            </w:pPr>
            <w:r w:rsidRPr="0033286C">
              <w:rPr>
                <w:rFonts w:ascii="David" w:hAnsi="David" w:cs="David"/>
                <w:color w:val="000000"/>
                <w:sz w:val="20"/>
                <w:szCs w:val="20"/>
                <w:rtl/>
              </w:rPr>
              <w:t>בשורה השלישית אחרי המילה "אחריות" נבקש למחוק את המילים "שלא יפחת מסך 1,000,000 דולר ארה"ב ולהחליפן במילים "2,000,000 ₪ למקרה ולתקופה"</w:t>
            </w:r>
          </w:p>
          <w:p w:rsidR="008E487C" w:rsidRPr="0033286C" w:rsidRDefault="008E487C" w:rsidP="001B2BD8">
            <w:pPr>
              <w:rPr>
                <w:rFonts w:ascii="David" w:hAnsi="David" w:cs="David"/>
                <w:color w:val="000000"/>
                <w:sz w:val="20"/>
                <w:szCs w:val="20"/>
                <w:rtl/>
              </w:rPr>
            </w:pPr>
            <w:r w:rsidRPr="0033286C">
              <w:rPr>
                <w:rFonts w:ascii="David" w:hAnsi="David" w:cs="David"/>
                <w:color w:val="000000"/>
                <w:sz w:val="20"/>
                <w:szCs w:val="20"/>
                <w:rtl/>
              </w:rPr>
              <w:t>בשורה החמישית אחרי המילה "קרקעיים" נבקש למחוק את המילים "שלא יפחת מסך" ולהחליפן במילה "של"</w:t>
            </w:r>
          </w:p>
          <w:p w:rsidR="008E487C" w:rsidRPr="0033286C" w:rsidRDefault="008E487C" w:rsidP="001B2BD8">
            <w:pPr>
              <w:rPr>
                <w:rFonts w:ascii="David" w:hAnsi="David" w:cs="David"/>
                <w:color w:val="000000"/>
                <w:sz w:val="20"/>
                <w:szCs w:val="20"/>
                <w:rtl/>
              </w:rPr>
            </w:pPr>
            <w:r w:rsidRPr="0033286C">
              <w:rPr>
                <w:rFonts w:ascii="David" w:hAnsi="David" w:cs="David"/>
                <w:color w:val="000000"/>
                <w:sz w:val="20"/>
                <w:szCs w:val="20"/>
                <w:rtl/>
              </w:rPr>
              <w:t>בשורה השישית אחרי המילה "חדשים" נבקש להוסיף את המילים "למקרה ולתקופה"</w:t>
            </w:r>
          </w:p>
          <w:p w:rsidR="008E487C" w:rsidRPr="0033286C" w:rsidRDefault="008E487C" w:rsidP="001B2BD8">
            <w:pPr>
              <w:rPr>
                <w:rFonts w:ascii="David" w:hAnsi="David" w:cs="David"/>
                <w:color w:val="000000"/>
                <w:sz w:val="20"/>
                <w:szCs w:val="20"/>
                <w:rtl/>
              </w:rPr>
            </w:pPr>
            <w:r w:rsidRPr="0033286C">
              <w:rPr>
                <w:rFonts w:ascii="David" w:hAnsi="David" w:cs="David"/>
                <w:color w:val="000000"/>
                <w:sz w:val="20"/>
                <w:szCs w:val="20"/>
                <w:rtl/>
              </w:rPr>
              <w:t>בשורה השביעית אחרי המילה "חדשים" נבקש להוסיף את המילים "למקרה ולתקופה"</w:t>
            </w:r>
          </w:p>
          <w:p w:rsidR="008E487C" w:rsidRPr="0033286C" w:rsidRDefault="008E487C" w:rsidP="001B2BD8">
            <w:pPr>
              <w:rPr>
                <w:rFonts w:ascii="David" w:hAnsi="David" w:cs="David"/>
                <w:color w:val="000000"/>
                <w:sz w:val="20"/>
                <w:szCs w:val="20"/>
                <w:rtl/>
              </w:rPr>
            </w:pPr>
            <w:r w:rsidRPr="0033286C">
              <w:rPr>
                <w:rFonts w:ascii="David" w:hAnsi="David" w:cs="David"/>
                <w:color w:val="000000"/>
                <w:sz w:val="20"/>
                <w:szCs w:val="20"/>
                <w:rtl/>
              </w:rPr>
              <w:t>בשורה השמינית אחרי המילה "שלישי"  נבקש להוסיף את המילים "למעט הרכוש עליו פועלו במישרין"</w:t>
            </w:r>
          </w:p>
        </w:tc>
        <w:tc>
          <w:tcPr>
            <w:tcW w:w="3686" w:type="dxa"/>
            <w:shd w:val="clear" w:color="auto" w:fill="D9D9D9" w:themeFill="background1" w:themeFillShade="D9"/>
            <w:vAlign w:val="center"/>
          </w:tcPr>
          <w:p w:rsidR="008E487C" w:rsidRDefault="008E487C" w:rsidP="008E487C">
            <w:r w:rsidRPr="00450E88">
              <w:rPr>
                <w:rFonts w:ascii="David" w:hAnsi="David" w:cs="David" w:hint="cs"/>
                <w:sz w:val="20"/>
                <w:szCs w:val="20"/>
                <w:rtl/>
              </w:rPr>
              <w:t>אין שינוי במסמכי המכרז.</w:t>
            </w:r>
          </w:p>
        </w:tc>
      </w:tr>
      <w:tr w:rsidR="008E487C" w:rsidRPr="0033286C" w:rsidTr="008E487C">
        <w:tc>
          <w:tcPr>
            <w:tcW w:w="850" w:type="dxa"/>
            <w:shd w:val="clear" w:color="auto" w:fill="D9D9D9" w:themeFill="background1" w:themeFillShade="D9"/>
            <w:vAlign w:val="center"/>
          </w:tcPr>
          <w:p w:rsidR="008E487C" w:rsidRPr="0033286C" w:rsidRDefault="008E487C" w:rsidP="001B2BD8">
            <w:pPr>
              <w:tabs>
                <w:tab w:val="left" w:pos="1857"/>
              </w:tabs>
              <w:rPr>
                <w:rFonts w:ascii="David" w:hAnsi="David" w:cs="David"/>
                <w:sz w:val="20"/>
                <w:szCs w:val="20"/>
                <w:rtl/>
              </w:rPr>
            </w:pPr>
            <w:r w:rsidRPr="0033286C">
              <w:rPr>
                <w:rFonts w:ascii="David" w:hAnsi="David" w:cs="David"/>
                <w:sz w:val="20"/>
                <w:szCs w:val="20"/>
                <w:rtl/>
              </w:rPr>
              <w:t>143</w:t>
            </w:r>
          </w:p>
        </w:tc>
        <w:tc>
          <w:tcPr>
            <w:tcW w:w="1560" w:type="dxa"/>
            <w:shd w:val="clear" w:color="auto" w:fill="D9D9D9" w:themeFill="background1" w:themeFillShade="D9"/>
            <w:vAlign w:val="center"/>
          </w:tcPr>
          <w:p w:rsidR="008E487C" w:rsidRPr="0033286C" w:rsidRDefault="008E487C" w:rsidP="001B2BD8">
            <w:pPr>
              <w:rPr>
                <w:rFonts w:ascii="David" w:eastAsia="Calibri" w:hAnsi="David" w:cs="David"/>
                <w:sz w:val="20"/>
                <w:szCs w:val="20"/>
                <w:rtl/>
              </w:rPr>
            </w:pPr>
            <w:r w:rsidRPr="0033286C">
              <w:rPr>
                <w:rFonts w:ascii="David" w:eastAsia="Calibri" w:hAnsi="David" w:cs="David"/>
                <w:sz w:val="20"/>
                <w:szCs w:val="20"/>
                <w:rtl/>
              </w:rPr>
              <w:t>2</w:t>
            </w:r>
          </w:p>
        </w:tc>
        <w:tc>
          <w:tcPr>
            <w:tcW w:w="3118" w:type="dxa"/>
            <w:shd w:val="clear" w:color="auto" w:fill="D9D9D9" w:themeFill="background1" w:themeFillShade="D9"/>
            <w:vAlign w:val="center"/>
          </w:tcPr>
          <w:p w:rsidR="008E487C" w:rsidRPr="0033286C" w:rsidRDefault="008E487C" w:rsidP="001B2BD8">
            <w:pPr>
              <w:rPr>
                <w:rFonts w:ascii="David" w:hAnsi="David" w:cs="David"/>
                <w:color w:val="000000"/>
                <w:sz w:val="20"/>
                <w:szCs w:val="20"/>
                <w:rtl/>
              </w:rPr>
            </w:pPr>
            <w:r w:rsidRPr="0033286C">
              <w:rPr>
                <w:rFonts w:ascii="David" w:hAnsi="David" w:cs="David"/>
                <w:color w:val="000000"/>
                <w:sz w:val="20"/>
                <w:szCs w:val="20"/>
                <w:rtl/>
              </w:rPr>
              <w:t>אחרי המילה "הביטוח" נבקש למחוק את המילים "לא יפחת מסך ולהחליפן במילה "הינו"</w:t>
            </w:r>
          </w:p>
        </w:tc>
        <w:tc>
          <w:tcPr>
            <w:tcW w:w="3686" w:type="dxa"/>
            <w:shd w:val="clear" w:color="auto" w:fill="D9D9D9" w:themeFill="background1" w:themeFillShade="D9"/>
            <w:vAlign w:val="center"/>
          </w:tcPr>
          <w:p w:rsidR="008E487C" w:rsidRDefault="008E487C" w:rsidP="008E487C">
            <w:r w:rsidRPr="00450E88">
              <w:rPr>
                <w:rFonts w:ascii="David" w:hAnsi="David" w:cs="David" w:hint="cs"/>
                <w:sz w:val="20"/>
                <w:szCs w:val="20"/>
                <w:rtl/>
              </w:rPr>
              <w:t>אין שינוי במסמכי המכרז.</w:t>
            </w:r>
          </w:p>
        </w:tc>
      </w:tr>
      <w:tr w:rsidR="008E487C" w:rsidRPr="0033286C" w:rsidTr="008E487C">
        <w:tc>
          <w:tcPr>
            <w:tcW w:w="850" w:type="dxa"/>
            <w:shd w:val="clear" w:color="auto" w:fill="D9D9D9" w:themeFill="background1" w:themeFillShade="D9"/>
            <w:vAlign w:val="center"/>
          </w:tcPr>
          <w:p w:rsidR="008E487C" w:rsidRPr="0033286C" w:rsidRDefault="008E487C" w:rsidP="001B2BD8">
            <w:pPr>
              <w:tabs>
                <w:tab w:val="left" w:pos="1857"/>
              </w:tabs>
              <w:rPr>
                <w:rFonts w:ascii="David" w:hAnsi="David" w:cs="David"/>
                <w:sz w:val="20"/>
                <w:szCs w:val="20"/>
                <w:rtl/>
              </w:rPr>
            </w:pPr>
            <w:r w:rsidRPr="0033286C">
              <w:rPr>
                <w:rFonts w:ascii="David" w:hAnsi="David" w:cs="David"/>
                <w:sz w:val="20"/>
                <w:szCs w:val="20"/>
                <w:rtl/>
              </w:rPr>
              <w:t>144</w:t>
            </w:r>
          </w:p>
        </w:tc>
        <w:tc>
          <w:tcPr>
            <w:tcW w:w="1560" w:type="dxa"/>
            <w:shd w:val="clear" w:color="auto" w:fill="D9D9D9" w:themeFill="background1" w:themeFillShade="D9"/>
            <w:vAlign w:val="center"/>
          </w:tcPr>
          <w:p w:rsidR="008E487C" w:rsidRPr="0033286C" w:rsidRDefault="008E487C" w:rsidP="001B2BD8">
            <w:pPr>
              <w:rPr>
                <w:rFonts w:ascii="David" w:eastAsia="Calibri" w:hAnsi="David" w:cs="David"/>
                <w:sz w:val="20"/>
                <w:szCs w:val="20"/>
                <w:rtl/>
              </w:rPr>
            </w:pPr>
          </w:p>
        </w:tc>
        <w:tc>
          <w:tcPr>
            <w:tcW w:w="3118" w:type="dxa"/>
            <w:shd w:val="clear" w:color="auto" w:fill="D9D9D9" w:themeFill="background1" w:themeFillShade="D9"/>
            <w:vAlign w:val="center"/>
          </w:tcPr>
          <w:p w:rsidR="008E487C" w:rsidRPr="0033286C" w:rsidRDefault="008E487C" w:rsidP="001B2BD8">
            <w:pPr>
              <w:rPr>
                <w:rFonts w:ascii="David" w:hAnsi="David" w:cs="David"/>
                <w:color w:val="000000"/>
                <w:sz w:val="20"/>
                <w:szCs w:val="20"/>
                <w:rtl/>
              </w:rPr>
            </w:pPr>
            <w:r w:rsidRPr="0033286C">
              <w:rPr>
                <w:rFonts w:ascii="David" w:hAnsi="David" w:cs="David"/>
                <w:color w:val="000000"/>
                <w:sz w:val="20"/>
                <w:szCs w:val="20"/>
                <w:rtl/>
              </w:rPr>
              <w:t>נבקש לציין את נוסח הפוליסה מגדל ביט 2016</w:t>
            </w:r>
          </w:p>
        </w:tc>
        <w:tc>
          <w:tcPr>
            <w:tcW w:w="3686" w:type="dxa"/>
            <w:shd w:val="clear" w:color="auto" w:fill="D9D9D9" w:themeFill="background1" w:themeFillShade="D9"/>
            <w:vAlign w:val="center"/>
          </w:tcPr>
          <w:p w:rsidR="008E487C" w:rsidRDefault="008E487C" w:rsidP="008E487C">
            <w:r w:rsidRPr="00450E88">
              <w:rPr>
                <w:rFonts w:ascii="David" w:hAnsi="David" w:cs="David" w:hint="cs"/>
                <w:sz w:val="20"/>
                <w:szCs w:val="20"/>
                <w:rtl/>
              </w:rPr>
              <w:t>אין שינוי במסמכי המכרז.</w:t>
            </w:r>
          </w:p>
        </w:tc>
      </w:tr>
      <w:tr w:rsidR="008E487C" w:rsidRPr="0033286C" w:rsidTr="008E487C">
        <w:tc>
          <w:tcPr>
            <w:tcW w:w="850" w:type="dxa"/>
            <w:shd w:val="clear" w:color="auto" w:fill="D9D9D9" w:themeFill="background1" w:themeFillShade="D9"/>
            <w:vAlign w:val="center"/>
          </w:tcPr>
          <w:p w:rsidR="008E487C" w:rsidRPr="0033286C" w:rsidRDefault="008E487C" w:rsidP="001B2BD8">
            <w:pPr>
              <w:tabs>
                <w:tab w:val="left" w:pos="1857"/>
              </w:tabs>
              <w:rPr>
                <w:rFonts w:ascii="David" w:hAnsi="David" w:cs="David"/>
                <w:sz w:val="20"/>
                <w:szCs w:val="20"/>
                <w:rtl/>
              </w:rPr>
            </w:pPr>
            <w:r w:rsidRPr="0033286C">
              <w:rPr>
                <w:rFonts w:ascii="David" w:hAnsi="David" w:cs="David"/>
                <w:sz w:val="20"/>
                <w:szCs w:val="20"/>
                <w:rtl/>
              </w:rPr>
              <w:lastRenderedPageBreak/>
              <w:t>145</w:t>
            </w:r>
          </w:p>
        </w:tc>
        <w:tc>
          <w:tcPr>
            <w:tcW w:w="1560" w:type="dxa"/>
            <w:shd w:val="clear" w:color="auto" w:fill="D9D9D9" w:themeFill="background1" w:themeFillShade="D9"/>
            <w:vAlign w:val="center"/>
          </w:tcPr>
          <w:p w:rsidR="008E487C" w:rsidRPr="0033286C" w:rsidRDefault="008E487C" w:rsidP="001B2BD8">
            <w:pPr>
              <w:rPr>
                <w:rFonts w:ascii="David" w:eastAsia="Calibri" w:hAnsi="David" w:cs="David"/>
                <w:sz w:val="20"/>
                <w:szCs w:val="20"/>
                <w:rtl/>
              </w:rPr>
            </w:pPr>
          </w:p>
        </w:tc>
        <w:tc>
          <w:tcPr>
            <w:tcW w:w="3118" w:type="dxa"/>
            <w:shd w:val="clear" w:color="auto" w:fill="D9D9D9" w:themeFill="background1" w:themeFillShade="D9"/>
            <w:vAlign w:val="center"/>
          </w:tcPr>
          <w:p w:rsidR="008E487C" w:rsidRPr="0033286C" w:rsidRDefault="008E487C" w:rsidP="001B2BD8">
            <w:pPr>
              <w:rPr>
                <w:rFonts w:ascii="David" w:hAnsi="David" w:cs="David"/>
                <w:color w:val="000000"/>
                <w:sz w:val="20"/>
                <w:szCs w:val="20"/>
                <w:rtl/>
              </w:rPr>
            </w:pPr>
            <w:r w:rsidRPr="0033286C">
              <w:rPr>
                <w:rFonts w:ascii="David" w:hAnsi="David" w:cs="David"/>
                <w:color w:val="000000"/>
                <w:sz w:val="20"/>
                <w:szCs w:val="20"/>
                <w:rtl/>
              </w:rPr>
              <w:t>אחרי המילה "בפוליסה" נבקש להוסיף את המילים "בכפוף לחותמת המוטבעת מטה"</w:t>
            </w:r>
          </w:p>
        </w:tc>
        <w:tc>
          <w:tcPr>
            <w:tcW w:w="3686" w:type="dxa"/>
            <w:shd w:val="clear" w:color="auto" w:fill="D9D9D9" w:themeFill="background1" w:themeFillShade="D9"/>
            <w:vAlign w:val="center"/>
          </w:tcPr>
          <w:p w:rsidR="008E487C" w:rsidRDefault="008E487C" w:rsidP="008E487C">
            <w:r w:rsidRPr="00450E88">
              <w:rPr>
                <w:rFonts w:ascii="David" w:hAnsi="David" w:cs="David" w:hint="cs"/>
                <w:sz w:val="20"/>
                <w:szCs w:val="20"/>
                <w:rtl/>
              </w:rPr>
              <w:t>אין שינוי במסמכי המכרז.</w:t>
            </w:r>
          </w:p>
        </w:tc>
      </w:tr>
      <w:tr w:rsidR="008E487C" w:rsidRPr="0033286C" w:rsidTr="008E487C">
        <w:tc>
          <w:tcPr>
            <w:tcW w:w="850" w:type="dxa"/>
            <w:shd w:val="clear" w:color="auto" w:fill="D9D9D9" w:themeFill="background1" w:themeFillShade="D9"/>
            <w:vAlign w:val="center"/>
          </w:tcPr>
          <w:p w:rsidR="008E487C" w:rsidRPr="0033286C" w:rsidRDefault="008E487C" w:rsidP="001B2BD8">
            <w:pPr>
              <w:tabs>
                <w:tab w:val="left" w:pos="1857"/>
              </w:tabs>
              <w:rPr>
                <w:rFonts w:ascii="David" w:hAnsi="David" w:cs="David"/>
                <w:sz w:val="20"/>
                <w:szCs w:val="20"/>
                <w:rtl/>
              </w:rPr>
            </w:pPr>
            <w:r w:rsidRPr="0033286C">
              <w:rPr>
                <w:rFonts w:ascii="David" w:hAnsi="David" w:cs="David"/>
                <w:sz w:val="20"/>
                <w:szCs w:val="20"/>
                <w:rtl/>
              </w:rPr>
              <w:t>146</w:t>
            </w:r>
          </w:p>
        </w:tc>
        <w:tc>
          <w:tcPr>
            <w:tcW w:w="1560" w:type="dxa"/>
            <w:shd w:val="clear" w:color="auto" w:fill="D9D9D9" w:themeFill="background1" w:themeFillShade="D9"/>
            <w:vAlign w:val="center"/>
          </w:tcPr>
          <w:p w:rsidR="008E487C" w:rsidRPr="0033286C" w:rsidRDefault="008E487C" w:rsidP="001B2BD8">
            <w:pPr>
              <w:rPr>
                <w:rFonts w:ascii="David" w:eastAsia="Calibri" w:hAnsi="David" w:cs="David"/>
                <w:sz w:val="20"/>
                <w:szCs w:val="20"/>
                <w:rtl/>
              </w:rPr>
            </w:pPr>
          </w:p>
        </w:tc>
        <w:tc>
          <w:tcPr>
            <w:tcW w:w="3118" w:type="dxa"/>
            <w:shd w:val="clear" w:color="auto" w:fill="D9D9D9" w:themeFill="background1" w:themeFillShade="D9"/>
            <w:vAlign w:val="center"/>
          </w:tcPr>
          <w:p w:rsidR="008E487C" w:rsidRPr="0033286C" w:rsidRDefault="008E487C" w:rsidP="001B2BD8">
            <w:pPr>
              <w:rPr>
                <w:rFonts w:ascii="David" w:hAnsi="David" w:cs="David"/>
                <w:color w:val="000000"/>
                <w:sz w:val="20"/>
                <w:szCs w:val="20"/>
                <w:rtl/>
              </w:rPr>
            </w:pPr>
            <w:r w:rsidRPr="0033286C">
              <w:rPr>
                <w:rFonts w:ascii="David" w:hAnsi="David" w:cs="David"/>
                <w:color w:val="000000"/>
                <w:sz w:val="20"/>
                <w:szCs w:val="20"/>
                <w:rtl/>
              </w:rPr>
              <w:t>בשורה השנייה אחרי המילה "והשיכון" נבקש להוסיף את המילים "יש לציין כתובת מלאה"</w:t>
            </w:r>
          </w:p>
        </w:tc>
        <w:tc>
          <w:tcPr>
            <w:tcW w:w="3686" w:type="dxa"/>
            <w:shd w:val="clear" w:color="auto" w:fill="D9D9D9" w:themeFill="background1" w:themeFillShade="D9"/>
            <w:vAlign w:val="center"/>
          </w:tcPr>
          <w:p w:rsidR="008E487C" w:rsidRDefault="008E487C" w:rsidP="008E487C">
            <w:r w:rsidRPr="00450E88">
              <w:rPr>
                <w:rFonts w:ascii="David" w:hAnsi="David" w:cs="David" w:hint="cs"/>
                <w:sz w:val="20"/>
                <w:szCs w:val="20"/>
                <w:rtl/>
              </w:rPr>
              <w:t>אין שינוי במסמכי המכרז.</w:t>
            </w:r>
          </w:p>
        </w:tc>
      </w:tr>
      <w:tr w:rsidR="008E487C" w:rsidRPr="0033286C" w:rsidTr="008E487C">
        <w:tc>
          <w:tcPr>
            <w:tcW w:w="850" w:type="dxa"/>
            <w:shd w:val="clear" w:color="auto" w:fill="D9D9D9" w:themeFill="background1" w:themeFillShade="D9"/>
            <w:vAlign w:val="center"/>
          </w:tcPr>
          <w:p w:rsidR="008E487C" w:rsidRPr="0033286C" w:rsidRDefault="008E487C" w:rsidP="001B2BD8">
            <w:pPr>
              <w:tabs>
                <w:tab w:val="left" w:pos="1857"/>
              </w:tabs>
              <w:rPr>
                <w:rFonts w:ascii="David" w:hAnsi="David" w:cs="David"/>
                <w:sz w:val="20"/>
                <w:szCs w:val="20"/>
                <w:rtl/>
              </w:rPr>
            </w:pPr>
            <w:r w:rsidRPr="0033286C">
              <w:rPr>
                <w:rFonts w:ascii="David" w:hAnsi="David" w:cs="David"/>
                <w:sz w:val="20"/>
                <w:szCs w:val="20"/>
                <w:rtl/>
              </w:rPr>
              <w:t>147</w:t>
            </w:r>
          </w:p>
        </w:tc>
        <w:tc>
          <w:tcPr>
            <w:tcW w:w="1560" w:type="dxa"/>
            <w:shd w:val="clear" w:color="auto" w:fill="D9D9D9" w:themeFill="background1" w:themeFillShade="D9"/>
            <w:vAlign w:val="center"/>
          </w:tcPr>
          <w:p w:rsidR="008E487C" w:rsidRPr="0033286C" w:rsidRDefault="008E487C" w:rsidP="001B2BD8">
            <w:pPr>
              <w:rPr>
                <w:rFonts w:ascii="David" w:eastAsia="Calibri" w:hAnsi="David" w:cs="David"/>
                <w:sz w:val="20"/>
                <w:szCs w:val="20"/>
                <w:rtl/>
              </w:rPr>
            </w:pPr>
          </w:p>
        </w:tc>
        <w:tc>
          <w:tcPr>
            <w:tcW w:w="3118" w:type="dxa"/>
            <w:shd w:val="clear" w:color="auto" w:fill="D9D9D9" w:themeFill="background1" w:themeFillShade="D9"/>
            <w:vAlign w:val="center"/>
          </w:tcPr>
          <w:p w:rsidR="008E487C" w:rsidRPr="0033286C" w:rsidRDefault="008E487C" w:rsidP="001B2BD8">
            <w:pPr>
              <w:rPr>
                <w:rFonts w:ascii="David" w:hAnsi="David" w:cs="David"/>
                <w:color w:val="000000"/>
                <w:sz w:val="20"/>
                <w:szCs w:val="20"/>
                <w:rtl/>
              </w:rPr>
            </w:pPr>
            <w:r w:rsidRPr="0033286C">
              <w:rPr>
                <w:rFonts w:ascii="David" w:hAnsi="David" w:cs="David"/>
                <w:color w:val="000000"/>
                <w:sz w:val="20"/>
                <w:szCs w:val="20"/>
                <w:rtl/>
              </w:rPr>
              <w:t>נבקש להוסיף את החותמות :</w:t>
            </w:r>
          </w:p>
          <w:p w:rsidR="008E487C" w:rsidRPr="0033286C" w:rsidRDefault="008E487C" w:rsidP="001B2BD8">
            <w:pPr>
              <w:rPr>
                <w:rFonts w:ascii="David" w:hAnsi="David" w:cs="David"/>
                <w:color w:val="000000"/>
                <w:sz w:val="20"/>
                <w:szCs w:val="20"/>
                <w:rtl/>
              </w:rPr>
            </w:pPr>
            <w:r w:rsidRPr="0033286C">
              <w:rPr>
                <w:rFonts w:ascii="David" w:hAnsi="David" w:cs="David"/>
                <w:color w:val="000000"/>
                <w:sz w:val="20"/>
                <w:szCs w:val="20"/>
                <w:rtl/>
              </w:rPr>
              <w:t>"למען הסר ספק, גבולות האחריות המצוינים באישור זה הינם עבור פרויקט זה בלבד והם יחולו לטובת כל המזמינים בקשר לפרויקט זה ולא בנוסף עליהם"</w:t>
            </w:r>
          </w:p>
          <w:p w:rsidR="008E487C" w:rsidRPr="0033286C" w:rsidRDefault="008E487C" w:rsidP="001B2BD8">
            <w:pPr>
              <w:rPr>
                <w:rFonts w:ascii="David" w:hAnsi="David" w:cs="David"/>
                <w:color w:val="000000"/>
                <w:sz w:val="20"/>
                <w:szCs w:val="20"/>
                <w:rtl/>
              </w:rPr>
            </w:pPr>
            <w:r w:rsidRPr="0033286C">
              <w:rPr>
                <w:rFonts w:ascii="David" w:hAnsi="David" w:cs="David"/>
                <w:color w:val="000000"/>
                <w:sz w:val="20"/>
                <w:szCs w:val="20"/>
                <w:rtl/>
              </w:rPr>
              <w:t>"מוסכם בזאת כי חריג "נזק שנגר עקב רשלנות רבתי" מבוטל בזאת, אך אין בביטול החריג כאמור בכדי לגרוע מזכויות המבטחת וחובות המבוטח על פי דין"</w:t>
            </w:r>
          </w:p>
        </w:tc>
        <w:tc>
          <w:tcPr>
            <w:tcW w:w="3686" w:type="dxa"/>
            <w:shd w:val="clear" w:color="auto" w:fill="D9D9D9" w:themeFill="background1" w:themeFillShade="D9"/>
            <w:vAlign w:val="center"/>
          </w:tcPr>
          <w:p w:rsidR="008E487C" w:rsidRDefault="008E487C" w:rsidP="008E487C">
            <w:r w:rsidRPr="00B57563">
              <w:rPr>
                <w:rFonts w:ascii="David" w:hAnsi="David" w:cs="David" w:hint="cs"/>
                <w:sz w:val="20"/>
                <w:szCs w:val="20"/>
                <w:rtl/>
              </w:rPr>
              <w:t>אין שינוי במסמכי המכרז.</w:t>
            </w:r>
          </w:p>
        </w:tc>
      </w:tr>
      <w:tr w:rsidR="008E487C" w:rsidRPr="0033286C" w:rsidTr="008E487C">
        <w:tc>
          <w:tcPr>
            <w:tcW w:w="850" w:type="dxa"/>
            <w:shd w:val="clear" w:color="auto" w:fill="D9D9D9" w:themeFill="background1" w:themeFillShade="D9"/>
            <w:vAlign w:val="center"/>
          </w:tcPr>
          <w:p w:rsidR="008E487C" w:rsidRPr="0033286C" w:rsidRDefault="008E487C" w:rsidP="001B2BD8">
            <w:pPr>
              <w:tabs>
                <w:tab w:val="left" w:pos="1857"/>
              </w:tabs>
              <w:rPr>
                <w:rFonts w:ascii="David" w:hAnsi="David" w:cs="David"/>
                <w:sz w:val="20"/>
                <w:szCs w:val="20"/>
                <w:rtl/>
              </w:rPr>
            </w:pPr>
            <w:r w:rsidRPr="0033286C">
              <w:rPr>
                <w:rFonts w:ascii="David" w:hAnsi="David" w:cs="David"/>
                <w:sz w:val="20"/>
                <w:szCs w:val="20"/>
                <w:rtl/>
              </w:rPr>
              <w:t>148</w:t>
            </w:r>
          </w:p>
        </w:tc>
        <w:tc>
          <w:tcPr>
            <w:tcW w:w="1560" w:type="dxa"/>
            <w:shd w:val="clear" w:color="auto" w:fill="D9D9D9" w:themeFill="background1" w:themeFillShade="D9"/>
            <w:vAlign w:val="center"/>
          </w:tcPr>
          <w:p w:rsidR="008E487C" w:rsidRPr="0033286C" w:rsidRDefault="008E487C" w:rsidP="001B2BD8">
            <w:pPr>
              <w:rPr>
                <w:rFonts w:ascii="David" w:eastAsia="Calibri" w:hAnsi="David" w:cs="David"/>
                <w:sz w:val="20"/>
                <w:szCs w:val="20"/>
                <w:rtl/>
              </w:rPr>
            </w:pPr>
          </w:p>
        </w:tc>
        <w:tc>
          <w:tcPr>
            <w:tcW w:w="3118" w:type="dxa"/>
            <w:shd w:val="clear" w:color="auto" w:fill="D9D9D9" w:themeFill="background1" w:themeFillShade="D9"/>
            <w:vAlign w:val="center"/>
          </w:tcPr>
          <w:p w:rsidR="008E487C" w:rsidRPr="0033286C" w:rsidRDefault="008E487C" w:rsidP="001B2BD8">
            <w:pPr>
              <w:rPr>
                <w:rFonts w:ascii="David" w:hAnsi="David" w:cs="David"/>
                <w:color w:val="000000"/>
                <w:sz w:val="20"/>
                <w:szCs w:val="20"/>
                <w:rtl/>
              </w:rPr>
            </w:pPr>
            <w:r w:rsidRPr="0033286C">
              <w:rPr>
                <w:rFonts w:ascii="David" w:hAnsi="David" w:cs="David"/>
                <w:color w:val="000000"/>
                <w:sz w:val="20"/>
                <w:szCs w:val="20"/>
                <w:rtl/>
              </w:rPr>
              <w:t>בפסקת הנדון בשורה השנייה אחרי המילה "מקצועית" נבקש להוסיף את המילים "בין היתר"</w:t>
            </w:r>
          </w:p>
        </w:tc>
        <w:tc>
          <w:tcPr>
            <w:tcW w:w="3686" w:type="dxa"/>
            <w:shd w:val="clear" w:color="auto" w:fill="D9D9D9" w:themeFill="background1" w:themeFillShade="D9"/>
            <w:vAlign w:val="center"/>
          </w:tcPr>
          <w:p w:rsidR="008E487C" w:rsidRDefault="008E487C" w:rsidP="008E487C">
            <w:r w:rsidRPr="00B57563">
              <w:rPr>
                <w:rFonts w:ascii="David" w:hAnsi="David" w:cs="David" w:hint="cs"/>
                <w:sz w:val="20"/>
                <w:szCs w:val="20"/>
                <w:rtl/>
              </w:rPr>
              <w:t>אין שינוי במסמכי המכרז.</w:t>
            </w:r>
          </w:p>
        </w:tc>
      </w:tr>
      <w:tr w:rsidR="008E487C" w:rsidRPr="0033286C" w:rsidTr="008E487C">
        <w:tc>
          <w:tcPr>
            <w:tcW w:w="850" w:type="dxa"/>
            <w:shd w:val="clear" w:color="auto" w:fill="D9D9D9" w:themeFill="background1" w:themeFillShade="D9"/>
            <w:vAlign w:val="center"/>
          </w:tcPr>
          <w:p w:rsidR="008E487C" w:rsidRPr="0033286C" w:rsidRDefault="008E487C" w:rsidP="001B2BD8">
            <w:pPr>
              <w:tabs>
                <w:tab w:val="left" w:pos="1857"/>
              </w:tabs>
              <w:rPr>
                <w:rFonts w:ascii="David" w:hAnsi="David" w:cs="David"/>
                <w:sz w:val="20"/>
                <w:szCs w:val="20"/>
                <w:rtl/>
              </w:rPr>
            </w:pPr>
            <w:r w:rsidRPr="0033286C">
              <w:rPr>
                <w:rFonts w:ascii="David" w:hAnsi="David" w:cs="David"/>
                <w:sz w:val="20"/>
                <w:szCs w:val="20"/>
                <w:rtl/>
              </w:rPr>
              <w:t>149</w:t>
            </w:r>
          </w:p>
        </w:tc>
        <w:tc>
          <w:tcPr>
            <w:tcW w:w="1560" w:type="dxa"/>
            <w:shd w:val="clear" w:color="auto" w:fill="D9D9D9" w:themeFill="background1" w:themeFillShade="D9"/>
            <w:vAlign w:val="center"/>
          </w:tcPr>
          <w:p w:rsidR="008E487C" w:rsidRPr="0033286C" w:rsidRDefault="008E487C" w:rsidP="001B2BD8">
            <w:pPr>
              <w:rPr>
                <w:rFonts w:ascii="David" w:eastAsia="Calibri" w:hAnsi="David" w:cs="David"/>
                <w:sz w:val="20"/>
                <w:szCs w:val="20"/>
                <w:rtl/>
              </w:rPr>
            </w:pPr>
            <w:r w:rsidRPr="0033286C">
              <w:rPr>
                <w:rFonts w:ascii="David" w:eastAsia="Calibri" w:hAnsi="David" w:cs="David"/>
                <w:sz w:val="20"/>
                <w:szCs w:val="20"/>
                <w:rtl/>
              </w:rPr>
              <w:t>1</w:t>
            </w:r>
          </w:p>
        </w:tc>
        <w:tc>
          <w:tcPr>
            <w:tcW w:w="3118" w:type="dxa"/>
            <w:shd w:val="clear" w:color="auto" w:fill="D9D9D9" w:themeFill="background1" w:themeFillShade="D9"/>
            <w:vAlign w:val="center"/>
          </w:tcPr>
          <w:p w:rsidR="008E487C" w:rsidRPr="0033286C" w:rsidRDefault="008E487C" w:rsidP="001B2BD8">
            <w:pPr>
              <w:rPr>
                <w:rFonts w:ascii="David" w:hAnsi="David" w:cs="David"/>
                <w:color w:val="000000"/>
                <w:sz w:val="20"/>
                <w:szCs w:val="20"/>
                <w:rtl/>
              </w:rPr>
            </w:pPr>
            <w:r w:rsidRPr="0033286C">
              <w:rPr>
                <w:rFonts w:ascii="David" w:hAnsi="David" w:cs="David"/>
                <w:color w:val="000000"/>
                <w:sz w:val="20"/>
                <w:szCs w:val="20"/>
                <w:rtl/>
              </w:rPr>
              <w:t>בשורה הראשונה אחרי המילה "מכסה" נבקש למחוק את המילה "כל ולהחליפה במילים "מטעם המבוטח" , אחרי המילה "מפקחים" נבקש להוסיף את המילים "שהינם עובדי המבוטח"</w:t>
            </w:r>
          </w:p>
        </w:tc>
        <w:tc>
          <w:tcPr>
            <w:tcW w:w="3686" w:type="dxa"/>
            <w:shd w:val="clear" w:color="auto" w:fill="D9D9D9" w:themeFill="background1" w:themeFillShade="D9"/>
            <w:vAlign w:val="center"/>
          </w:tcPr>
          <w:p w:rsidR="008E487C" w:rsidRDefault="008E487C" w:rsidP="008E487C">
            <w:r w:rsidRPr="00B57563">
              <w:rPr>
                <w:rFonts w:ascii="David" w:hAnsi="David" w:cs="David" w:hint="cs"/>
                <w:sz w:val="20"/>
                <w:szCs w:val="20"/>
                <w:rtl/>
              </w:rPr>
              <w:t>אין שינוי במסמכי המכרז.</w:t>
            </w:r>
          </w:p>
        </w:tc>
      </w:tr>
      <w:tr w:rsidR="008E487C" w:rsidRPr="0033286C" w:rsidTr="008E487C">
        <w:tc>
          <w:tcPr>
            <w:tcW w:w="850" w:type="dxa"/>
            <w:shd w:val="clear" w:color="auto" w:fill="D9D9D9" w:themeFill="background1" w:themeFillShade="D9"/>
            <w:vAlign w:val="center"/>
          </w:tcPr>
          <w:p w:rsidR="008E487C" w:rsidRPr="0033286C" w:rsidRDefault="008E487C" w:rsidP="001B2BD8">
            <w:pPr>
              <w:tabs>
                <w:tab w:val="left" w:pos="1857"/>
              </w:tabs>
              <w:rPr>
                <w:rFonts w:ascii="David" w:hAnsi="David" w:cs="David"/>
                <w:sz w:val="20"/>
                <w:szCs w:val="20"/>
                <w:rtl/>
              </w:rPr>
            </w:pPr>
            <w:r w:rsidRPr="0033286C">
              <w:rPr>
                <w:rFonts w:ascii="David" w:hAnsi="David" w:cs="David"/>
                <w:sz w:val="20"/>
                <w:szCs w:val="20"/>
                <w:rtl/>
              </w:rPr>
              <w:t>150</w:t>
            </w:r>
          </w:p>
        </w:tc>
        <w:tc>
          <w:tcPr>
            <w:tcW w:w="1560" w:type="dxa"/>
            <w:shd w:val="clear" w:color="auto" w:fill="D9D9D9" w:themeFill="background1" w:themeFillShade="D9"/>
            <w:vAlign w:val="center"/>
          </w:tcPr>
          <w:p w:rsidR="008E487C" w:rsidRPr="0033286C" w:rsidRDefault="008E487C" w:rsidP="001B2BD8">
            <w:pPr>
              <w:rPr>
                <w:rFonts w:ascii="David" w:eastAsia="Calibri" w:hAnsi="David" w:cs="David"/>
                <w:sz w:val="20"/>
                <w:szCs w:val="20"/>
                <w:rtl/>
              </w:rPr>
            </w:pPr>
            <w:r w:rsidRPr="0033286C">
              <w:rPr>
                <w:rFonts w:ascii="David" w:eastAsia="Calibri" w:hAnsi="David" w:cs="David"/>
                <w:sz w:val="20"/>
                <w:szCs w:val="20"/>
                <w:rtl/>
              </w:rPr>
              <w:t>2</w:t>
            </w:r>
          </w:p>
        </w:tc>
        <w:tc>
          <w:tcPr>
            <w:tcW w:w="3118" w:type="dxa"/>
            <w:shd w:val="clear" w:color="auto" w:fill="D9D9D9" w:themeFill="background1" w:themeFillShade="D9"/>
            <w:vAlign w:val="center"/>
          </w:tcPr>
          <w:p w:rsidR="008E487C" w:rsidRPr="0033286C" w:rsidRDefault="008E487C" w:rsidP="001B2BD8">
            <w:pPr>
              <w:rPr>
                <w:rFonts w:ascii="David" w:hAnsi="David" w:cs="David"/>
                <w:color w:val="000000"/>
                <w:sz w:val="20"/>
                <w:szCs w:val="20"/>
                <w:rtl/>
              </w:rPr>
            </w:pPr>
            <w:r w:rsidRPr="0033286C">
              <w:rPr>
                <w:rFonts w:ascii="David" w:hAnsi="David" w:cs="David"/>
                <w:color w:val="000000"/>
                <w:sz w:val="20"/>
                <w:szCs w:val="20"/>
                <w:rtl/>
              </w:rPr>
              <w:t>בשורה הראשונה אחרי המילה "ביטוח" נבקש למחוק את המילים "(שנה) לא יפחתו מסך" ולהחליפן במילה "בסך"</w:t>
            </w:r>
          </w:p>
          <w:p w:rsidR="008E487C" w:rsidRPr="0033286C" w:rsidRDefault="008E487C" w:rsidP="001B2BD8">
            <w:pPr>
              <w:rPr>
                <w:rFonts w:ascii="David" w:hAnsi="David" w:cs="David"/>
                <w:color w:val="000000"/>
                <w:sz w:val="20"/>
                <w:szCs w:val="20"/>
                <w:rtl/>
              </w:rPr>
            </w:pPr>
            <w:r w:rsidRPr="0033286C">
              <w:rPr>
                <w:rFonts w:ascii="David" w:hAnsi="David" w:cs="David"/>
                <w:color w:val="000000"/>
                <w:sz w:val="20"/>
                <w:szCs w:val="20"/>
                <w:rtl/>
              </w:rPr>
              <w:t>מהשורה השנייה עד סוף הסעיף (15) נבקש למחוק</w:t>
            </w:r>
          </w:p>
        </w:tc>
        <w:tc>
          <w:tcPr>
            <w:tcW w:w="3686" w:type="dxa"/>
            <w:shd w:val="clear" w:color="auto" w:fill="D9D9D9" w:themeFill="background1" w:themeFillShade="D9"/>
            <w:vAlign w:val="center"/>
          </w:tcPr>
          <w:p w:rsidR="008E487C" w:rsidRDefault="008E487C" w:rsidP="008E487C">
            <w:r w:rsidRPr="00B57563">
              <w:rPr>
                <w:rFonts w:ascii="David" w:hAnsi="David" w:cs="David" w:hint="cs"/>
                <w:sz w:val="20"/>
                <w:szCs w:val="20"/>
                <w:rtl/>
              </w:rPr>
              <w:t>אין שינוי במסמכי המכרז.</w:t>
            </w:r>
          </w:p>
        </w:tc>
      </w:tr>
      <w:tr w:rsidR="008E487C" w:rsidRPr="0033286C" w:rsidTr="008E487C">
        <w:tc>
          <w:tcPr>
            <w:tcW w:w="850" w:type="dxa"/>
            <w:shd w:val="clear" w:color="auto" w:fill="D9D9D9" w:themeFill="background1" w:themeFillShade="D9"/>
            <w:vAlign w:val="center"/>
          </w:tcPr>
          <w:p w:rsidR="008E487C" w:rsidRPr="0033286C" w:rsidRDefault="008E487C" w:rsidP="001B2BD8">
            <w:pPr>
              <w:tabs>
                <w:tab w:val="left" w:pos="1857"/>
              </w:tabs>
              <w:rPr>
                <w:rFonts w:ascii="David" w:hAnsi="David" w:cs="David"/>
                <w:sz w:val="20"/>
                <w:szCs w:val="20"/>
                <w:rtl/>
              </w:rPr>
            </w:pPr>
            <w:r w:rsidRPr="0033286C">
              <w:rPr>
                <w:rFonts w:ascii="David" w:hAnsi="David" w:cs="David"/>
                <w:sz w:val="20"/>
                <w:szCs w:val="20"/>
                <w:rtl/>
              </w:rPr>
              <w:t>151</w:t>
            </w:r>
          </w:p>
        </w:tc>
        <w:tc>
          <w:tcPr>
            <w:tcW w:w="1560" w:type="dxa"/>
            <w:shd w:val="clear" w:color="auto" w:fill="D9D9D9" w:themeFill="background1" w:themeFillShade="D9"/>
            <w:vAlign w:val="center"/>
          </w:tcPr>
          <w:p w:rsidR="008E487C" w:rsidRPr="0033286C" w:rsidRDefault="008E487C" w:rsidP="001B2BD8">
            <w:pPr>
              <w:rPr>
                <w:rFonts w:ascii="David" w:eastAsia="Calibri" w:hAnsi="David" w:cs="David"/>
                <w:sz w:val="20"/>
                <w:szCs w:val="20"/>
                <w:rtl/>
              </w:rPr>
            </w:pPr>
            <w:r w:rsidRPr="0033286C">
              <w:rPr>
                <w:rFonts w:ascii="David" w:eastAsia="Calibri" w:hAnsi="David" w:cs="David"/>
                <w:sz w:val="20"/>
                <w:szCs w:val="20"/>
                <w:rtl/>
              </w:rPr>
              <w:t>1</w:t>
            </w:r>
          </w:p>
        </w:tc>
        <w:tc>
          <w:tcPr>
            <w:tcW w:w="3118" w:type="dxa"/>
            <w:shd w:val="clear" w:color="auto" w:fill="D9D9D9" w:themeFill="background1" w:themeFillShade="D9"/>
            <w:vAlign w:val="center"/>
          </w:tcPr>
          <w:p w:rsidR="008E487C" w:rsidRPr="0033286C" w:rsidRDefault="008E487C" w:rsidP="001B2BD8">
            <w:pPr>
              <w:rPr>
                <w:rFonts w:ascii="David" w:hAnsi="David" w:cs="David"/>
                <w:color w:val="000000"/>
                <w:sz w:val="20"/>
                <w:szCs w:val="20"/>
                <w:rtl/>
              </w:rPr>
            </w:pPr>
            <w:r w:rsidRPr="0033286C">
              <w:rPr>
                <w:rFonts w:ascii="David" w:hAnsi="David" w:cs="David"/>
                <w:color w:val="000000"/>
                <w:sz w:val="20"/>
                <w:szCs w:val="20"/>
                <w:rtl/>
              </w:rPr>
              <w:t>אחרי המילה "עובדים" נבקש להוסיף את המילים "בתת גבול של 2,000,000 ₪ לתקופת הביטוח"</w:t>
            </w:r>
          </w:p>
        </w:tc>
        <w:tc>
          <w:tcPr>
            <w:tcW w:w="3686" w:type="dxa"/>
            <w:shd w:val="clear" w:color="auto" w:fill="D9D9D9" w:themeFill="background1" w:themeFillShade="D9"/>
            <w:vAlign w:val="center"/>
          </w:tcPr>
          <w:p w:rsidR="008E487C" w:rsidRDefault="008E487C" w:rsidP="008E487C">
            <w:r w:rsidRPr="00B57563">
              <w:rPr>
                <w:rFonts w:ascii="David" w:hAnsi="David" w:cs="David" w:hint="cs"/>
                <w:sz w:val="20"/>
                <w:szCs w:val="20"/>
                <w:rtl/>
              </w:rPr>
              <w:t>אין שינוי במסמכי המכרז.</w:t>
            </w:r>
          </w:p>
        </w:tc>
      </w:tr>
      <w:tr w:rsidR="008E487C" w:rsidRPr="0033286C" w:rsidTr="008E487C">
        <w:tc>
          <w:tcPr>
            <w:tcW w:w="850" w:type="dxa"/>
            <w:shd w:val="clear" w:color="auto" w:fill="D9D9D9" w:themeFill="background1" w:themeFillShade="D9"/>
            <w:vAlign w:val="center"/>
          </w:tcPr>
          <w:p w:rsidR="008E487C" w:rsidRPr="0033286C" w:rsidRDefault="008E487C" w:rsidP="001B2BD8">
            <w:pPr>
              <w:tabs>
                <w:tab w:val="left" w:pos="1857"/>
              </w:tabs>
              <w:rPr>
                <w:rFonts w:ascii="David" w:hAnsi="David" w:cs="David"/>
                <w:sz w:val="20"/>
                <w:szCs w:val="20"/>
                <w:rtl/>
              </w:rPr>
            </w:pPr>
            <w:r w:rsidRPr="0033286C">
              <w:rPr>
                <w:rFonts w:ascii="David" w:hAnsi="David" w:cs="David"/>
                <w:sz w:val="20"/>
                <w:szCs w:val="20"/>
                <w:rtl/>
              </w:rPr>
              <w:t>152</w:t>
            </w:r>
          </w:p>
        </w:tc>
        <w:tc>
          <w:tcPr>
            <w:tcW w:w="1560" w:type="dxa"/>
            <w:shd w:val="clear" w:color="auto" w:fill="D9D9D9" w:themeFill="background1" w:themeFillShade="D9"/>
            <w:vAlign w:val="center"/>
          </w:tcPr>
          <w:p w:rsidR="008E487C" w:rsidRPr="0033286C" w:rsidRDefault="008E487C" w:rsidP="001B2BD8">
            <w:pPr>
              <w:rPr>
                <w:rFonts w:ascii="David" w:eastAsia="Calibri" w:hAnsi="David" w:cs="David"/>
                <w:sz w:val="20"/>
                <w:szCs w:val="20"/>
                <w:rtl/>
              </w:rPr>
            </w:pPr>
            <w:r w:rsidRPr="0033286C">
              <w:rPr>
                <w:rFonts w:ascii="David" w:eastAsia="Calibri" w:hAnsi="David" w:cs="David"/>
                <w:sz w:val="20"/>
                <w:szCs w:val="20"/>
                <w:rtl/>
              </w:rPr>
              <w:t>2</w:t>
            </w:r>
          </w:p>
        </w:tc>
        <w:tc>
          <w:tcPr>
            <w:tcW w:w="3118" w:type="dxa"/>
            <w:shd w:val="clear" w:color="auto" w:fill="D9D9D9" w:themeFill="background1" w:themeFillShade="D9"/>
            <w:vAlign w:val="center"/>
          </w:tcPr>
          <w:p w:rsidR="008E487C" w:rsidRPr="0033286C" w:rsidRDefault="008E487C" w:rsidP="001B2BD8">
            <w:pPr>
              <w:rPr>
                <w:rFonts w:ascii="David" w:hAnsi="David" w:cs="David"/>
                <w:color w:val="000000"/>
                <w:sz w:val="20"/>
                <w:szCs w:val="20"/>
                <w:rtl/>
              </w:rPr>
            </w:pPr>
            <w:r w:rsidRPr="0033286C">
              <w:rPr>
                <w:rFonts w:ascii="David" w:hAnsi="David" w:cs="David"/>
                <w:color w:val="000000"/>
                <w:sz w:val="20"/>
                <w:szCs w:val="20"/>
                <w:rtl/>
              </w:rPr>
              <w:t>אחרי המילה "מסמכים" נבקש להוסיף את המילים "בתת גבול של 2,000,000</w:t>
            </w:r>
          </w:p>
          <w:p w:rsidR="008E487C" w:rsidRPr="0033286C" w:rsidRDefault="008E487C" w:rsidP="001B2BD8">
            <w:pPr>
              <w:rPr>
                <w:rFonts w:ascii="David" w:hAnsi="David" w:cs="David"/>
                <w:color w:val="000000"/>
                <w:sz w:val="20"/>
                <w:szCs w:val="20"/>
                <w:rtl/>
              </w:rPr>
            </w:pPr>
            <w:r w:rsidRPr="0033286C">
              <w:rPr>
                <w:rFonts w:ascii="David" w:hAnsi="David" w:cs="David"/>
                <w:color w:val="000000"/>
                <w:sz w:val="20"/>
                <w:szCs w:val="20"/>
                <w:rtl/>
              </w:rPr>
              <w:t>לתקופת הביטוח"</w:t>
            </w:r>
          </w:p>
        </w:tc>
        <w:tc>
          <w:tcPr>
            <w:tcW w:w="3686" w:type="dxa"/>
            <w:shd w:val="clear" w:color="auto" w:fill="D9D9D9" w:themeFill="background1" w:themeFillShade="D9"/>
            <w:vAlign w:val="center"/>
          </w:tcPr>
          <w:p w:rsidR="008E487C" w:rsidRDefault="008E487C" w:rsidP="008E487C">
            <w:r w:rsidRPr="00B57563">
              <w:rPr>
                <w:rFonts w:ascii="David" w:hAnsi="David" w:cs="David" w:hint="cs"/>
                <w:sz w:val="20"/>
                <w:szCs w:val="20"/>
                <w:rtl/>
              </w:rPr>
              <w:t>אין שינוי במסמכי המכרז.</w:t>
            </w:r>
          </w:p>
        </w:tc>
      </w:tr>
      <w:tr w:rsidR="008E487C" w:rsidRPr="0033286C" w:rsidTr="008E487C">
        <w:tc>
          <w:tcPr>
            <w:tcW w:w="850" w:type="dxa"/>
            <w:shd w:val="clear" w:color="auto" w:fill="D9D9D9" w:themeFill="background1" w:themeFillShade="D9"/>
            <w:vAlign w:val="center"/>
          </w:tcPr>
          <w:p w:rsidR="008E487C" w:rsidRPr="0033286C" w:rsidRDefault="008E487C" w:rsidP="001B2BD8">
            <w:pPr>
              <w:tabs>
                <w:tab w:val="left" w:pos="1857"/>
              </w:tabs>
              <w:rPr>
                <w:rFonts w:ascii="David" w:hAnsi="David" w:cs="David"/>
                <w:sz w:val="20"/>
                <w:szCs w:val="20"/>
                <w:rtl/>
              </w:rPr>
            </w:pPr>
            <w:r w:rsidRPr="0033286C">
              <w:rPr>
                <w:rFonts w:ascii="David" w:hAnsi="David" w:cs="David"/>
                <w:sz w:val="20"/>
                <w:szCs w:val="20"/>
                <w:rtl/>
              </w:rPr>
              <w:t>153</w:t>
            </w:r>
          </w:p>
        </w:tc>
        <w:tc>
          <w:tcPr>
            <w:tcW w:w="1560" w:type="dxa"/>
            <w:shd w:val="clear" w:color="auto" w:fill="D9D9D9" w:themeFill="background1" w:themeFillShade="D9"/>
            <w:vAlign w:val="center"/>
          </w:tcPr>
          <w:p w:rsidR="008E487C" w:rsidRPr="0033286C" w:rsidRDefault="008E487C" w:rsidP="001B2BD8">
            <w:pPr>
              <w:rPr>
                <w:rFonts w:ascii="David" w:eastAsia="Calibri" w:hAnsi="David" w:cs="David"/>
                <w:sz w:val="20"/>
                <w:szCs w:val="20"/>
                <w:rtl/>
              </w:rPr>
            </w:pPr>
            <w:r w:rsidRPr="0033286C">
              <w:rPr>
                <w:rFonts w:ascii="David" w:eastAsia="Calibri" w:hAnsi="David" w:cs="David"/>
                <w:sz w:val="20"/>
                <w:szCs w:val="20"/>
                <w:rtl/>
              </w:rPr>
              <w:t>4</w:t>
            </w:r>
          </w:p>
        </w:tc>
        <w:tc>
          <w:tcPr>
            <w:tcW w:w="3118" w:type="dxa"/>
            <w:shd w:val="clear" w:color="auto" w:fill="D9D9D9" w:themeFill="background1" w:themeFillShade="D9"/>
            <w:vAlign w:val="center"/>
          </w:tcPr>
          <w:p w:rsidR="008E487C" w:rsidRPr="0033286C" w:rsidRDefault="008E487C" w:rsidP="001B2BD8">
            <w:pPr>
              <w:rPr>
                <w:rFonts w:ascii="David" w:hAnsi="David" w:cs="David"/>
                <w:color w:val="000000"/>
                <w:sz w:val="20"/>
                <w:szCs w:val="20"/>
                <w:rtl/>
              </w:rPr>
            </w:pPr>
            <w:r w:rsidRPr="0033286C">
              <w:rPr>
                <w:rFonts w:ascii="David" w:hAnsi="David" w:cs="David"/>
                <w:color w:val="000000"/>
                <w:sz w:val="20"/>
                <w:szCs w:val="20"/>
                <w:rtl/>
              </w:rPr>
              <w:t>נבקש למחוק את סעיף זה ולהחליפו במילים "תקופת הגילוי 6 חודשים"</w:t>
            </w:r>
          </w:p>
        </w:tc>
        <w:tc>
          <w:tcPr>
            <w:tcW w:w="3686" w:type="dxa"/>
            <w:shd w:val="clear" w:color="auto" w:fill="D9D9D9" w:themeFill="background1" w:themeFillShade="D9"/>
            <w:vAlign w:val="center"/>
          </w:tcPr>
          <w:p w:rsidR="008E487C" w:rsidRDefault="008E487C" w:rsidP="008E487C">
            <w:r w:rsidRPr="00B57563">
              <w:rPr>
                <w:rFonts w:ascii="David" w:hAnsi="David" w:cs="David" w:hint="cs"/>
                <w:sz w:val="20"/>
                <w:szCs w:val="20"/>
                <w:rtl/>
              </w:rPr>
              <w:t>אין שינוי במסמכי המכרז.</w:t>
            </w:r>
          </w:p>
        </w:tc>
      </w:tr>
      <w:tr w:rsidR="008E487C" w:rsidRPr="0033286C" w:rsidTr="008E487C">
        <w:tc>
          <w:tcPr>
            <w:tcW w:w="850" w:type="dxa"/>
            <w:shd w:val="clear" w:color="auto" w:fill="D9D9D9" w:themeFill="background1" w:themeFillShade="D9"/>
            <w:vAlign w:val="center"/>
          </w:tcPr>
          <w:p w:rsidR="008E487C" w:rsidRPr="0033286C" w:rsidRDefault="008E487C" w:rsidP="001B2BD8">
            <w:pPr>
              <w:tabs>
                <w:tab w:val="left" w:pos="1857"/>
              </w:tabs>
              <w:rPr>
                <w:rFonts w:ascii="David" w:hAnsi="David" w:cs="David"/>
                <w:sz w:val="20"/>
                <w:szCs w:val="20"/>
                <w:rtl/>
              </w:rPr>
            </w:pPr>
            <w:r w:rsidRPr="0033286C">
              <w:rPr>
                <w:rFonts w:ascii="David" w:hAnsi="David" w:cs="David"/>
                <w:sz w:val="20"/>
                <w:szCs w:val="20"/>
                <w:rtl/>
              </w:rPr>
              <w:t>154</w:t>
            </w:r>
          </w:p>
        </w:tc>
        <w:tc>
          <w:tcPr>
            <w:tcW w:w="1560" w:type="dxa"/>
            <w:shd w:val="clear" w:color="auto" w:fill="D9D9D9" w:themeFill="background1" w:themeFillShade="D9"/>
            <w:vAlign w:val="center"/>
          </w:tcPr>
          <w:p w:rsidR="008E487C" w:rsidRPr="0033286C" w:rsidRDefault="008E487C" w:rsidP="001B2BD8">
            <w:pPr>
              <w:rPr>
                <w:rFonts w:ascii="David" w:eastAsia="Calibri" w:hAnsi="David" w:cs="David"/>
                <w:sz w:val="20"/>
                <w:szCs w:val="20"/>
                <w:rtl/>
              </w:rPr>
            </w:pPr>
          </w:p>
        </w:tc>
        <w:tc>
          <w:tcPr>
            <w:tcW w:w="3118" w:type="dxa"/>
            <w:shd w:val="clear" w:color="auto" w:fill="D9D9D9" w:themeFill="background1" w:themeFillShade="D9"/>
            <w:vAlign w:val="center"/>
          </w:tcPr>
          <w:p w:rsidR="008E487C" w:rsidRPr="0033286C" w:rsidRDefault="008E487C" w:rsidP="001B2BD8">
            <w:pPr>
              <w:rPr>
                <w:rFonts w:ascii="David" w:hAnsi="David" w:cs="David"/>
                <w:color w:val="000000"/>
                <w:sz w:val="20"/>
                <w:szCs w:val="20"/>
                <w:rtl/>
              </w:rPr>
            </w:pPr>
            <w:r w:rsidRPr="0033286C">
              <w:rPr>
                <w:rFonts w:ascii="David" w:hAnsi="David" w:cs="David"/>
                <w:color w:val="000000"/>
                <w:sz w:val="20"/>
                <w:szCs w:val="20"/>
                <w:rtl/>
              </w:rPr>
              <w:t>בשורה השנייה אחרי המילה "מחדלי" נבקש למחוק את המילים "קבלן המשנה"</w:t>
            </w:r>
          </w:p>
        </w:tc>
        <w:tc>
          <w:tcPr>
            <w:tcW w:w="3686" w:type="dxa"/>
            <w:shd w:val="clear" w:color="auto" w:fill="D9D9D9" w:themeFill="background1" w:themeFillShade="D9"/>
            <w:vAlign w:val="center"/>
          </w:tcPr>
          <w:p w:rsidR="008E487C" w:rsidRDefault="008E487C" w:rsidP="008E487C">
            <w:r w:rsidRPr="00B57563">
              <w:rPr>
                <w:rFonts w:ascii="David" w:hAnsi="David" w:cs="David" w:hint="cs"/>
                <w:sz w:val="20"/>
                <w:szCs w:val="20"/>
                <w:rtl/>
              </w:rPr>
              <w:t>אין שינוי במסמכי המכרז.</w:t>
            </w:r>
          </w:p>
        </w:tc>
      </w:tr>
      <w:tr w:rsidR="008E487C" w:rsidRPr="0033286C" w:rsidTr="008E487C">
        <w:tc>
          <w:tcPr>
            <w:tcW w:w="850" w:type="dxa"/>
            <w:shd w:val="clear" w:color="auto" w:fill="D9D9D9" w:themeFill="background1" w:themeFillShade="D9"/>
            <w:vAlign w:val="center"/>
          </w:tcPr>
          <w:p w:rsidR="008E487C" w:rsidRPr="0033286C" w:rsidRDefault="008E487C" w:rsidP="001B2BD8">
            <w:pPr>
              <w:tabs>
                <w:tab w:val="left" w:pos="1857"/>
              </w:tabs>
              <w:rPr>
                <w:rFonts w:ascii="David" w:hAnsi="David" w:cs="David"/>
                <w:sz w:val="20"/>
                <w:szCs w:val="20"/>
                <w:rtl/>
              </w:rPr>
            </w:pPr>
            <w:r w:rsidRPr="0033286C">
              <w:rPr>
                <w:rFonts w:ascii="David" w:hAnsi="David" w:cs="David"/>
                <w:sz w:val="20"/>
                <w:szCs w:val="20"/>
                <w:rtl/>
              </w:rPr>
              <w:t>155</w:t>
            </w:r>
          </w:p>
        </w:tc>
        <w:tc>
          <w:tcPr>
            <w:tcW w:w="1560" w:type="dxa"/>
            <w:shd w:val="clear" w:color="auto" w:fill="D9D9D9" w:themeFill="background1" w:themeFillShade="D9"/>
            <w:vAlign w:val="center"/>
          </w:tcPr>
          <w:p w:rsidR="008E487C" w:rsidRPr="0033286C" w:rsidRDefault="008E487C" w:rsidP="001B2BD8">
            <w:pPr>
              <w:rPr>
                <w:rFonts w:ascii="David" w:eastAsia="Calibri" w:hAnsi="David" w:cs="David"/>
                <w:sz w:val="20"/>
                <w:szCs w:val="20"/>
                <w:rtl/>
              </w:rPr>
            </w:pPr>
            <w:r w:rsidRPr="0033286C">
              <w:rPr>
                <w:rFonts w:ascii="David" w:eastAsia="Calibri" w:hAnsi="David" w:cs="David"/>
                <w:sz w:val="20"/>
                <w:szCs w:val="20"/>
                <w:rtl/>
              </w:rPr>
              <w:t>6</w:t>
            </w:r>
          </w:p>
        </w:tc>
        <w:tc>
          <w:tcPr>
            <w:tcW w:w="3118" w:type="dxa"/>
            <w:shd w:val="clear" w:color="auto" w:fill="D9D9D9" w:themeFill="background1" w:themeFillShade="D9"/>
            <w:vAlign w:val="center"/>
          </w:tcPr>
          <w:p w:rsidR="008E487C" w:rsidRPr="0033286C" w:rsidRDefault="008E487C" w:rsidP="001B2BD8">
            <w:pPr>
              <w:rPr>
                <w:rFonts w:ascii="David" w:hAnsi="David" w:cs="David"/>
                <w:color w:val="000000"/>
                <w:sz w:val="20"/>
                <w:szCs w:val="20"/>
                <w:rtl/>
              </w:rPr>
            </w:pPr>
            <w:r w:rsidRPr="0033286C">
              <w:rPr>
                <w:rFonts w:ascii="David" w:hAnsi="David" w:cs="David"/>
                <w:color w:val="000000"/>
                <w:sz w:val="20"/>
                <w:szCs w:val="20"/>
                <w:rtl/>
              </w:rPr>
              <w:t>אחרי המילה "חריג" נבקש למחוק את המילים "כוונה ו/או" , אחרי המילה "בפוליסה" נבקש להוסיף את המילים "ואולם אין באמור כדי לגרוע מחובות המבוטח וזכויות המבטחת על פי דין"</w:t>
            </w:r>
          </w:p>
        </w:tc>
        <w:tc>
          <w:tcPr>
            <w:tcW w:w="3686" w:type="dxa"/>
            <w:shd w:val="clear" w:color="auto" w:fill="D9D9D9" w:themeFill="background1" w:themeFillShade="D9"/>
            <w:vAlign w:val="center"/>
          </w:tcPr>
          <w:p w:rsidR="008E487C" w:rsidRDefault="008E487C" w:rsidP="008E487C">
            <w:r w:rsidRPr="00B43457">
              <w:rPr>
                <w:rFonts w:ascii="David" w:hAnsi="David" w:cs="David" w:hint="cs"/>
                <w:sz w:val="20"/>
                <w:szCs w:val="20"/>
                <w:rtl/>
              </w:rPr>
              <w:t>אין שינוי במסמכי המכרז.</w:t>
            </w:r>
          </w:p>
        </w:tc>
      </w:tr>
      <w:tr w:rsidR="008E487C" w:rsidRPr="0033286C" w:rsidTr="008E487C">
        <w:tc>
          <w:tcPr>
            <w:tcW w:w="850" w:type="dxa"/>
            <w:shd w:val="clear" w:color="auto" w:fill="D9D9D9" w:themeFill="background1" w:themeFillShade="D9"/>
            <w:vAlign w:val="center"/>
          </w:tcPr>
          <w:p w:rsidR="008E487C" w:rsidRPr="0033286C" w:rsidRDefault="008E487C" w:rsidP="001B2BD8">
            <w:pPr>
              <w:tabs>
                <w:tab w:val="left" w:pos="1857"/>
              </w:tabs>
              <w:rPr>
                <w:rFonts w:ascii="David" w:hAnsi="David" w:cs="David"/>
                <w:sz w:val="20"/>
                <w:szCs w:val="20"/>
                <w:rtl/>
              </w:rPr>
            </w:pPr>
            <w:r w:rsidRPr="0033286C">
              <w:rPr>
                <w:rFonts w:ascii="David" w:hAnsi="David" w:cs="David"/>
                <w:sz w:val="20"/>
                <w:szCs w:val="20"/>
                <w:rtl/>
              </w:rPr>
              <w:t>156</w:t>
            </w:r>
          </w:p>
        </w:tc>
        <w:tc>
          <w:tcPr>
            <w:tcW w:w="1560" w:type="dxa"/>
            <w:shd w:val="clear" w:color="auto" w:fill="D9D9D9" w:themeFill="background1" w:themeFillShade="D9"/>
            <w:vAlign w:val="center"/>
          </w:tcPr>
          <w:p w:rsidR="008E487C" w:rsidRPr="0033286C" w:rsidRDefault="008E487C" w:rsidP="001B2BD8">
            <w:pPr>
              <w:rPr>
                <w:rFonts w:ascii="David" w:eastAsia="Calibri" w:hAnsi="David" w:cs="David"/>
                <w:sz w:val="20"/>
                <w:szCs w:val="20"/>
                <w:rtl/>
              </w:rPr>
            </w:pPr>
          </w:p>
        </w:tc>
        <w:tc>
          <w:tcPr>
            <w:tcW w:w="3118" w:type="dxa"/>
            <w:shd w:val="clear" w:color="auto" w:fill="D9D9D9" w:themeFill="background1" w:themeFillShade="D9"/>
            <w:vAlign w:val="center"/>
          </w:tcPr>
          <w:p w:rsidR="008E487C" w:rsidRPr="0033286C" w:rsidRDefault="008E487C" w:rsidP="001B2BD8">
            <w:pPr>
              <w:rPr>
                <w:rFonts w:ascii="David" w:hAnsi="David" w:cs="David"/>
                <w:color w:val="000000"/>
                <w:sz w:val="20"/>
                <w:szCs w:val="20"/>
                <w:rtl/>
              </w:rPr>
            </w:pPr>
            <w:r w:rsidRPr="0033286C">
              <w:rPr>
                <w:rFonts w:ascii="David" w:hAnsi="David" w:cs="David"/>
                <w:color w:val="000000"/>
                <w:sz w:val="20"/>
                <w:szCs w:val="20"/>
                <w:rtl/>
              </w:rPr>
              <w:t>נבקש להוסיף את החותמת "למען הסר ספק, גבולות האחריות המצוינים באישור זה הינם עבור פרויקט זה בלבד והם יחולו לטובת כל המזמינים בקשר לפרויקט זה ולא בנוסף עליהם"</w:t>
            </w:r>
          </w:p>
        </w:tc>
        <w:tc>
          <w:tcPr>
            <w:tcW w:w="3686" w:type="dxa"/>
            <w:shd w:val="clear" w:color="auto" w:fill="D9D9D9" w:themeFill="background1" w:themeFillShade="D9"/>
            <w:vAlign w:val="center"/>
          </w:tcPr>
          <w:p w:rsidR="008E487C" w:rsidRDefault="008E487C" w:rsidP="008E487C">
            <w:r w:rsidRPr="00B43457">
              <w:rPr>
                <w:rFonts w:ascii="David" w:hAnsi="David" w:cs="David" w:hint="cs"/>
                <w:sz w:val="20"/>
                <w:szCs w:val="20"/>
                <w:rtl/>
              </w:rPr>
              <w:t>אין שינוי במסמכי המכרז.</w:t>
            </w:r>
          </w:p>
        </w:tc>
      </w:tr>
      <w:tr w:rsidR="008E487C" w:rsidRPr="0033286C" w:rsidTr="008E487C">
        <w:tc>
          <w:tcPr>
            <w:tcW w:w="850" w:type="dxa"/>
            <w:shd w:val="clear" w:color="auto" w:fill="D9D9D9" w:themeFill="background1" w:themeFillShade="D9"/>
            <w:vAlign w:val="center"/>
          </w:tcPr>
          <w:p w:rsidR="008E487C" w:rsidRPr="0033286C" w:rsidRDefault="008E487C" w:rsidP="001B2BD8">
            <w:pPr>
              <w:tabs>
                <w:tab w:val="left" w:pos="1857"/>
              </w:tabs>
              <w:rPr>
                <w:rFonts w:ascii="David" w:hAnsi="David" w:cs="David"/>
                <w:sz w:val="20"/>
                <w:szCs w:val="20"/>
                <w:rtl/>
              </w:rPr>
            </w:pPr>
            <w:r w:rsidRPr="0033286C">
              <w:rPr>
                <w:rFonts w:ascii="David" w:hAnsi="David" w:cs="David"/>
                <w:sz w:val="20"/>
                <w:szCs w:val="20"/>
                <w:rtl/>
              </w:rPr>
              <w:t>157</w:t>
            </w:r>
          </w:p>
        </w:tc>
        <w:tc>
          <w:tcPr>
            <w:tcW w:w="1560" w:type="dxa"/>
            <w:shd w:val="clear" w:color="auto" w:fill="D9D9D9" w:themeFill="background1" w:themeFillShade="D9"/>
            <w:vAlign w:val="center"/>
          </w:tcPr>
          <w:p w:rsidR="008E487C" w:rsidRPr="0033286C" w:rsidRDefault="008E487C" w:rsidP="001B2BD8">
            <w:pPr>
              <w:rPr>
                <w:rFonts w:ascii="David" w:eastAsia="Calibri" w:hAnsi="David" w:cs="David"/>
                <w:sz w:val="20"/>
                <w:szCs w:val="20"/>
                <w:rtl/>
              </w:rPr>
            </w:pPr>
          </w:p>
        </w:tc>
        <w:tc>
          <w:tcPr>
            <w:tcW w:w="3118" w:type="dxa"/>
            <w:shd w:val="clear" w:color="auto" w:fill="D9D9D9" w:themeFill="background1" w:themeFillShade="D9"/>
            <w:vAlign w:val="center"/>
          </w:tcPr>
          <w:p w:rsidR="008E487C" w:rsidRPr="0033286C" w:rsidRDefault="008E487C" w:rsidP="001B2BD8">
            <w:pPr>
              <w:rPr>
                <w:rFonts w:ascii="David" w:hAnsi="David" w:cs="David"/>
                <w:color w:val="000000"/>
                <w:sz w:val="20"/>
                <w:szCs w:val="20"/>
                <w:rtl/>
              </w:rPr>
            </w:pPr>
            <w:r w:rsidRPr="0033286C">
              <w:rPr>
                <w:rFonts w:ascii="David" w:hAnsi="David" w:cs="David"/>
                <w:color w:val="000000"/>
                <w:sz w:val="20"/>
                <w:szCs w:val="20"/>
                <w:rtl/>
              </w:rPr>
              <w:t>בפסקת הנדון בשורה הרביעית אחרי המילה "ואביזריהם" נבקש למחוק את המילה "בהתאם" ולהחליפה במילה "בקשר"</w:t>
            </w:r>
          </w:p>
        </w:tc>
        <w:tc>
          <w:tcPr>
            <w:tcW w:w="3686" w:type="dxa"/>
            <w:shd w:val="clear" w:color="auto" w:fill="D9D9D9" w:themeFill="background1" w:themeFillShade="D9"/>
            <w:vAlign w:val="center"/>
          </w:tcPr>
          <w:p w:rsidR="008E487C" w:rsidRDefault="008E487C" w:rsidP="008E487C">
            <w:r w:rsidRPr="00B43457">
              <w:rPr>
                <w:rFonts w:ascii="David" w:hAnsi="David" w:cs="David" w:hint="cs"/>
                <w:sz w:val="20"/>
                <w:szCs w:val="20"/>
                <w:rtl/>
              </w:rPr>
              <w:t>אין שינוי במסמכי המכרז.</w:t>
            </w:r>
          </w:p>
        </w:tc>
      </w:tr>
      <w:tr w:rsidR="008E487C" w:rsidRPr="0033286C" w:rsidTr="008E487C">
        <w:tc>
          <w:tcPr>
            <w:tcW w:w="850" w:type="dxa"/>
            <w:shd w:val="clear" w:color="auto" w:fill="D9D9D9" w:themeFill="background1" w:themeFillShade="D9"/>
            <w:vAlign w:val="center"/>
          </w:tcPr>
          <w:p w:rsidR="008E487C" w:rsidRPr="0033286C" w:rsidRDefault="008E487C" w:rsidP="001B2BD8">
            <w:pPr>
              <w:tabs>
                <w:tab w:val="left" w:pos="1857"/>
              </w:tabs>
              <w:rPr>
                <w:rFonts w:ascii="David" w:hAnsi="David" w:cs="David"/>
                <w:sz w:val="20"/>
                <w:szCs w:val="20"/>
                <w:rtl/>
              </w:rPr>
            </w:pPr>
            <w:r w:rsidRPr="0033286C">
              <w:rPr>
                <w:rFonts w:ascii="David" w:hAnsi="David" w:cs="David"/>
                <w:sz w:val="20"/>
                <w:szCs w:val="20"/>
                <w:rtl/>
              </w:rPr>
              <w:t>158</w:t>
            </w:r>
          </w:p>
        </w:tc>
        <w:tc>
          <w:tcPr>
            <w:tcW w:w="1560" w:type="dxa"/>
            <w:shd w:val="clear" w:color="auto" w:fill="D9D9D9" w:themeFill="background1" w:themeFillShade="D9"/>
            <w:vAlign w:val="center"/>
          </w:tcPr>
          <w:p w:rsidR="008E487C" w:rsidRPr="0033286C" w:rsidRDefault="008E487C" w:rsidP="001B2BD8">
            <w:pPr>
              <w:rPr>
                <w:rFonts w:ascii="David" w:eastAsia="Calibri" w:hAnsi="David" w:cs="David"/>
                <w:sz w:val="20"/>
                <w:szCs w:val="20"/>
                <w:rtl/>
              </w:rPr>
            </w:pPr>
            <w:r w:rsidRPr="0033286C">
              <w:rPr>
                <w:rFonts w:ascii="David" w:eastAsia="Calibri" w:hAnsi="David" w:cs="David"/>
                <w:sz w:val="20"/>
                <w:szCs w:val="20"/>
                <w:rtl/>
              </w:rPr>
              <w:t>2</w:t>
            </w:r>
          </w:p>
        </w:tc>
        <w:tc>
          <w:tcPr>
            <w:tcW w:w="3118" w:type="dxa"/>
            <w:shd w:val="clear" w:color="auto" w:fill="D9D9D9" w:themeFill="background1" w:themeFillShade="D9"/>
            <w:vAlign w:val="center"/>
          </w:tcPr>
          <w:p w:rsidR="008E487C" w:rsidRPr="0033286C" w:rsidRDefault="008E487C" w:rsidP="001B2BD8">
            <w:pPr>
              <w:rPr>
                <w:rFonts w:ascii="David" w:hAnsi="David" w:cs="David"/>
                <w:color w:val="000000"/>
                <w:sz w:val="20"/>
                <w:szCs w:val="20"/>
                <w:rtl/>
              </w:rPr>
            </w:pPr>
            <w:r w:rsidRPr="0033286C">
              <w:rPr>
                <w:rFonts w:ascii="David" w:hAnsi="David" w:cs="David"/>
                <w:color w:val="000000"/>
                <w:sz w:val="20"/>
                <w:szCs w:val="20"/>
                <w:rtl/>
              </w:rPr>
              <w:t>אחרי המילה "האחריות" נבקש למחוק את המילים "לא יפחתו מסך 5,000,000 דולר ארה"ב" ולהחליפן במילים "בסך 20,000,000 ₪" , אחרי המילה "הביטוח" נבקש למחוק את המילה "(שנה)"</w:t>
            </w:r>
          </w:p>
        </w:tc>
        <w:tc>
          <w:tcPr>
            <w:tcW w:w="3686" w:type="dxa"/>
            <w:shd w:val="clear" w:color="auto" w:fill="D9D9D9" w:themeFill="background1" w:themeFillShade="D9"/>
            <w:vAlign w:val="center"/>
          </w:tcPr>
          <w:p w:rsidR="008E487C" w:rsidRDefault="008E487C" w:rsidP="008E487C">
            <w:r w:rsidRPr="00B43457">
              <w:rPr>
                <w:rFonts w:ascii="David" w:hAnsi="David" w:cs="David" w:hint="cs"/>
                <w:sz w:val="20"/>
                <w:szCs w:val="20"/>
                <w:rtl/>
              </w:rPr>
              <w:t>אין שינוי במסמכי המכרז.</w:t>
            </w:r>
          </w:p>
        </w:tc>
      </w:tr>
      <w:tr w:rsidR="008E487C" w:rsidRPr="0033286C" w:rsidTr="008E487C">
        <w:tc>
          <w:tcPr>
            <w:tcW w:w="850" w:type="dxa"/>
            <w:shd w:val="clear" w:color="auto" w:fill="D9D9D9" w:themeFill="background1" w:themeFillShade="D9"/>
            <w:vAlign w:val="center"/>
          </w:tcPr>
          <w:p w:rsidR="008E487C" w:rsidRPr="0033286C" w:rsidRDefault="008E487C" w:rsidP="001B2BD8">
            <w:pPr>
              <w:tabs>
                <w:tab w:val="left" w:pos="1857"/>
              </w:tabs>
              <w:rPr>
                <w:rFonts w:ascii="David" w:hAnsi="David" w:cs="David"/>
                <w:sz w:val="20"/>
                <w:szCs w:val="20"/>
                <w:rtl/>
              </w:rPr>
            </w:pPr>
            <w:r w:rsidRPr="0033286C">
              <w:rPr>
                <w:rFonts w:ascii="David" w:hAnsi="David" w:cs="David"/>
                <w:sz w:val="20"/>
                <w:szCs w:val="20"/>
                <w:rtl/>
              </w:rPr>
              <w:t>159</w:t>
            </w:r>
          </w:p>
        </w:tc>
        <w:tc>
          <w:tcPr>
            <w:tcW w:w="1560" w:type="dxa"/>
            <w:shd w:val="clear" w:color="auto" w:fill="D9D9D9" w:themeFill="background1" w:themeFillShade="D9"/>
            <w:vAlign w:val="center"/>
          </w:tcPr>
          <w:p w:rsidR="008E487C" w:rsidRPr="0033286C" w:rsidRDefault="008E487C" w:rsidP="001B2BD8">
            <w:pPr>
              <w:rPr>
                <w:rFonts w:ascii="David" w:eastAsia="Calibri" w:hAnsi="David" w:cs="David"/>
                <w:sz w:val="20"/>
                <w:szCs w:val="20"/>
                <w:rtl/>
              </w:rPr>
            </w:pPr>
          </w:p>
        </w:tc>
        <w:tc>
          <w:tcPr>
            <w:tcW w:w="3118" w:type="dxa"/>
            <w:shd w:val="clear" w:color="auto" w:fill="D9D9D9" w:themeFill="background1" w:themeFillShade="D9"/>
            <w:vAlign w:val="center"/>
          </w:tcPr>
          <w:p w:rsidR="008E487C" w:rsidRPr="0033286C" w:rsidRDefault="008E487C" w:rsidP="001B2BD8">
            <w:pPr>
              <w:rPr>
                <w:rFonts w:ascii="David" w:hAnsi="David" w:cs="David"/>
                <w:color w:val="000000"/>
                <w:sz w:val="20"/>
                <w:szCs w:val="20"/>
                <w:rtl/>
              </w:rPr>
            </w:pPr>
            <w:r w:rsidRPr="0033286C">
              <w:rPr>
                <w:rFonts w:ascii="David" w:hAnsi="David" w:cs="David"/>
                <w:color w:val="000000"/>
                <w:sz w:val="20"/>
                <w:szCs w:val="20"/>
                <w:rtl/>
              </w:rPr>
              <w:t>בכותרת הסעיף אחרי המילה "שלישי" נבקש להוסיף את המילים "בגבול אחריות משולב עם ביטוח חבות המוצר"</w:t>
            </w:r>
          </w:p>
        </w:tc>
        <w:tc>
          <w:tcPr>
            <w:tcW w:w="3686" w:type="dxa"/>
            <w:shd w:val="clear" w:color="auto" w:fill="D9D9D9" w:themeFill="background1" w:themeFillShade="D9"/>
            <w:vAlign w:val="center"/>
          </w:tcPr>
          <w:p w:rsidR="008E487C" w:rsidRDefault="008E487C" w:rsidP="008E487C">
            <w:r w:rsidRPr="00B43457">
              <w:rPr>
                <w:rFonts w:ascii="David" w:hAnsi="David" w:cs="David" w:hint="cs"/>
                <w:sz w:val="20"/>
                <w:szCs w:val="20"/>
                <w:rtl/>
              </w:rPr>
              <w:t>אין שינוי במסמכי המכרז.</w:t>
            </w:r>
          </w:p>
        </w:tc>
      </w:tr>
      <w:tr w:rsidR="008E487C" w:rsidRPr="0033286C" w:rsidTr="008E487C">
        <w:tc>
          <w:tcPr>
            <w:tcW w:w="850" w:type="dxa"/>
            <w:shd w:val="clear" w:color="auto" w:fill="D9D9D9" w:themeFill="background1" w:themeFillShade="D9"/>
            <w:vAlign w:val="center"/>
          </w:tcPr>
          <w:p w:rsidR="008E487C" w:rsidRPr="0033286C" w:rsidRDefault="008E487C" w:rsidP="001B2BD8">
            <w:pPr>
              <w:tabs>
                <w:tab w:val="left" w:pos="1857"/>
              </w:tabs>
              <w:rPr>
                <w:rFonts w:ascii="David" w:hAnsi="David" w:cs="David"/>
                <w:sz w:val="20"/>
                <w:szCs w:val="20"/>
                <w:rtl/>
              </w:rPr>
            </w:pPr>
            <w:r w:rsidRPr="0033286C">
              <w:rPr>
                <w:rFonts w:ascii="David" w:hAnsi="David" w:cs="David"/>
                <w:sz w:val="20"/>
                <w:szCs w:val="20"/>
                <w:rtl/>
              </w:rPr>
              <w:t>160</w:t>
            </w:r>
          </w:p>
        </w:tc>
        <w:tc>
          <w:tcPr>
            <w:tcW w:w="1560" w:type="dxa"/>
            <w:shd w:val="clear" w:color="auto" w:fill="D9D9D9" w:themeFill="background1" w:themeFillShade="D9"/>
            <w:vAlign w:val="center"/>
          </w:tcPr>
          <w:p w:rsidR="008E487C" w:rsidRPr="0033286C" w:rsidRDefault="008E487C" w:rsidP="001B2BD8">
            <w:pPr>
              <w:rPr>
                <w:rFonts w:ascii="David" w:eastAsia="Calibri" w:hAnsi="David" w:cs="David"/>
                <w:sz w:val="20"/>
                <w:szCs w:val="20"/>
                <w:rtl/>
              </w:rPr>
            </w:pPr>
            <w:r w:rsidRPr="0033286C">
              <w:rPr>
                <w:rFonts w:ascii="David" w:eastAsia="Calibri" w:hAnsi="David" w:cs="David"/>
                <w:sz w:val="20"/>
                <w:szCs w:val="20"/>
                <w:rtl/>
              </w:rPr>
              <w:t>2</w:t>
            </w:r>
          </w:p>
        </w:tc>
        <w:tc>
          <w:tcPr>
            <w:tcW w:w="3118" w:type="dxa"/>
            <w:shd w:val="clear" w:color="auto" w:fill="D9D9D9" w:themeFill="background1" w:themeFillShade="D9"/>
            <w:vAlign w:val="center"/>
          </w:tcPr>
          <w:p w:rsidR="008E487C" w:rsidRPr="0033286C" w:rsidRDefault="008E487C" w:rsidP="001B2BD8">
            <w:pPr>
              <w:rPr>
                <w:rFonts w:ascii="David" w:hAnsi="David" w:cs="David"/>
                <w:color w:val="000000"/>
                <w:sz w:val="20"/>
                <w:szCs w:val="20"/>
                <w:rtl/>
              </w:rPr>
            </w:pPr>
            <w:r w:rsidRPr="0033286C">
              <w:rPr>
                <w:rFonts w:ascii="David" w:hAnsi="David" w:cs="David"/>
                <w:color w:val="000000"/>
                <w:sz w:val="20"/>
                <w:szCs w:val="20"/>
                <w:rtl/>
              </w:rPr>
              <w:t>אחרי המילה "ולתקופה" נבקש למחוק את המילים "לא יפחת מסך 1,000,000 דולר ארה"ב" ולהחליפן במילים "בסך 4,000,000 ₪ ", בשורה השנייה נבקש למחוק את המילה "(שנה)"</w:t>
            </w:r>
          </w:p>
        </w:tc>
        <w:tc>
          <w:tcPr>
            <w:tcW w:w="3686" w:type="dxa"/>
            <w:shd w:val="clear" w:color="auto" w:fill="D9D9D9" w:themeFill="background1" w:themeFillShade="D9"/>
            <w:vAlign w:val="center"/>
          </w:tcPr>
          <w:p w:rsidR="008E487C" w:rsidRDefault="008E487C" w:rsidP="008E487C">
            <w:r w:rsidRPr="00B43457">
              <w:rPr>
                <w:rFonts w:ascii="David" w:hAnsi="David" w:cs="David" w:hint="cs"/>
                <w:sz w:val="20"/>
                <w:szCs w:val="20"/>
                <w:rtl/>
              </w:rPr>
              <w:t>אין שינוי במסמכי המכרז.</w:t>
            </w:r>
          </w:p>
        </w:tc>
      </w:tr>
      <w:tr w:rsidR="008E487C" w:rsidRPr="0033286C" w:rsidTr="008E487C">
        <w:tc>
          <w:tcPr>
            <w:tcW w:w="850" w:type="dxa"/>
            <w:shd w:val="clear" w:color="auto" w:fill="D9D9D9" w:themeFill="background1" w:themeFillShade="D9"/>
            <w:vAlign w:val="center"/>
          </w:tcPr>
          <w:p w:rsidR="008E487C" w:rsidRPr="0033286C" w:rsidRDefault="008E487C" w:rsidP="001B2BD8">
            <w:pPr>
              <w:tabs>
                <w:tab w:val="left" w:pos="1857"/>
              </w:tabs>
              <w:rPr>
                <w:rFonts w:ascii="David" w:hAnsi="David" w:cs="David"/>
                <w:sz w:val="20"/>
                <w:szCs w:val="20"/>
                <w:rtl/>
              </w:rPr>
            </w:pPr>
            <w:r w:rsidRPr="0033286C">
              <w:rPr>
                <w:rFonts w:ascii="David" w:hAnsi="David" w:cs="David"/>
                <w:sz w:val="20"/>
                <w:szCs w:val="20"/>
                <w:rtl/>
              </w:rPr>
              <w:t>161</w:t>
            </w:r>
          </w:p>
        </w:tc>
        <w:tc>
          <w:tcPr>
            <w:tcW w:w="1560" w:type="dxa"/>
            <w:shd w:val="clear" w:color="auto" w:fill="D9D9D9" w:themeFill="background1" w:themeFillShade="D9"/>
            <w:vAlign w:val="center"/>
          </w:tcPr>
          <w:p w:rsidR="008E487C" w:rsidRPr="0033286C" w:rsidRDefault="008E487C" w:rsidP="001B2BD8">
            <w:pPr>
              <w:rPr>
                <w:rFonts w:ascii="David" w:eastAsia="Calibri" w:hAnsi="David" w:cs="David"/>
                <w:sz w:val="20"/>
                <w:szCs w:val="20"/>
                <w:rtl/>
              </w:rPr>
            </w:pPr>
          </w:p>
        </w:tc>
        <w:tc>
          <w:tcPr>
            <w:tcW w:w="3118" w:type="dxa"/>
            <w:shd w:val="clear" w:color="auto" w:fill="D9D9D9" w:themeFill="background1" w:themeFillShade="D9"/>
            <w:vAlign w:val="center"/>
          </w:tcPr>
          <w:p w:rsidR="008E487C" w:rsidRPr="0033286C" w:rsidRDefault="008E487C" w:rsidP="001B2BD8">
            <w:pPr>
              <w:rPr>
                <w:rFonts w:ascii="David" w:hAnsi="David" w:cs="David"/>
                <w:color w:val="000000"/>
                <w:sz w:val="20"/>
                <w:szCs w:val="20"/>
                <w:rtl/>
              </w:rPr>
            </w:pPr>
            <w:r w:rsidRPr="0033286C">
              <w:rPr>
                <w:rFonts w:ascii="David" w:hAnsi="David" w:cs="David"/>
                <w:color w:val="000000"/>
                <w:sz w:val="20"/>
                <w:szCs w:val="20"/>
                <w:rtl/>
              </w:rPr>
              <w:t xml:space="preserve">בכותרת הסעיף אחרי המילה "המוצר" נבקש להוסיף את המילים "בגבול </w:t>
            </w:r>
            <w:r w:rsidRPr="0033286C">
              <w:rPr>
                <w:rFonts w:ascii="David" w:hAnsi="David" w:cs="David"/>
                <w:color w:val="000000"/>
                <w:sz w:val="20"/>
                <w:szCs w:val="20"/>
                <w:rtl/>
              </w:rPr>
              <w:lastRenderedPageBreak/>
              <w:t>אחריות משולב עם ביטוח כלפי צד ג' "</w:t>
            </w:r>
          </w:p>
        </w:tc>
        <w:tc>
          <w:tcPr>
            <w:tcW w:w="3686" w:type="dxa"/>
            <w:shd w:val="clear" w:color="auto" w:fill="D9D9D9" w:themeFill="background1" w:themeFillShade="D9"/>
            <w:vAlign w:val="center"/>
          </w:tcPr>
          <w:p w:rsidR="008E487C" w:rsidRDefault="008E487C" w:rsidP="008E487C">
            <w:r w:rsidRPr="00B43457">
              <w:rPr>
                <w:rFonts w:ascii="David" w:hAnsi="David" w:cs="David" w:hint="cs"/>
                <w:sz w:val="20"/>
                <w:szCs w:val="20"/>
                <w:rtl/>
              </w:rPr>
              <w:lastRenderedPageBreak/>
              <w:t>אין שינוי במסמכי המכרז.</w:t>
            </w:r>
          </w:p>
        </w:tc>
      </w:tr>
      <w:tr w:rsidR="008E487C" w:rsidRPr="0033286C" w:rsidTr="008E487C">
        <w:tc>
          <w:tcPr>
            <w:tcW w:w="850" w:type="dxa"/>
            <w:shd w:val="clear" w:color="auto" w:fill="D9D9D9" w:themeFill="background1" w:themeFillShade="D9"/>
            <w:vAlign w:val="center"/>
          </w:tcPr>
          <w:p w:rsidR="008E487C" w:rsidRPr="0033286C" w:rsidRDefault="008E487C" w:rsidP="001B2BD8">
            <w:pPr>
              <w:tabs>
                <w:tab w:val="left" w:pos="1857"/>
              </w:tabs>
              <w:rPr>
                <w:rFonts w:ascii="David" w:hAnsi="David" w:cs="David"/>
                <w:sz w:val="20"/>
                <w:szCs w:val="20"/>
                <w:rtl/>
              </w:rPr>
            </w:pPr>
            <w:r w:rsidRPr="0033286C">
              <w:rPr>
                <w:rFonts w:ascii="David" w:hAnsi="David" w:cs="David"/>
                <w:sz w:val="20"/>
                <w:szCs w:val="20"/>
                <w:rtl/>
              </w:rPr>
              <w:lastRenderedPageBreak/>
              <w:t>162</w:t>
            </w:r>
          </w:p>
        </w:tc>
        <w:tc>
          <w:tcPr>
            <w:tcW w:w="1560" w:type="dxa"/>
            <w:shd w:val="clear" w:color="auto" w:fill="D9D9D9" w:themeFill="background1" w:themeFillShade="D9"/>
            <w:vAlign w:val="center"/>
          </w:tcPr>
          <w:p w:rsidR="008E487C" w:rsidRPr="0033286C" w:rsidRDefault="008E487C" w:rsidP="001B2BD8">
            <w:pPr>
              <w:rPr>
                <w:rFonts w:ascii="David" w:eastAsia="Calibri" w:hAnsi="David" w:cs="David"/>
                <w:sz w:val="20"/>
                <w:szCs w:val="20"/>
                <w:rtl/>
              </w:rPr>
            </w:pPr>
            <w:r w:rsidRPr="0033286C">
              <w:rPr>
                <w:rFonts w:ascii="David" w:eastAsia="Calibri" w:hAnsi="David" w:cs="David"/>
                <w:sz w:val="20"/>
                <w:szCs w:val="20"/>
                <w:rtl/>
              </w:rPr>
              <w:t>1</w:t>
            </w:r>
          </w:p>
        </w:tc>
        <w:tc>
          <w:tcPr>
            <w:tcW w:w="3118" w:type="dxa"/>
            <w:shd w:val="clear" w:color="auto" w:fill="D9D9D9" w:themeFill="background1" w:themeFillShade="D9"/>
            <w:vAlign w:val="center"/>
          </w:tcPr>
          <w:p w:rsidR="008E487C" w:rsidRPr="0033286C" w:rsidRDefault="008E487C" w:rsidP="001B2BD8">
            <w:pPr>
              <w:rPr>
                <w:rFonts w:ascii="David" w:hAnsi="David" w:cs="David"/>
                <w:color w:val="000000"/>
                <w:sz w:val="20"/>
                <w:szCs w:val="20"/>
                <w:rtl/>
              </w:rPr>
            </w:pPr>
            <w:r w:rsidRPr="0033286C">
              <w:rPr>
                <w:rFonts w:ascii="David" w:hAnsi="David" w:cs="David"/>
                <w:color w:val="000000"/>
                <w:sz w:val="20"/>
                <w:szCs w:val="20"/>
                <w:rtl/>
              </w:rPr>
              <w:t>בשורה הראשונה אחרי המילה "הקבלן" נבקש למחוק את המילים "וחבות היצרן"</w:t>
            </w:r>
          </w:p>
          <w:p w:rsidR="008E487C" w:rsidRPr="0033286C" w:rsidRDefault="008E487C" w:rsidP="001B2BD8">
            <w:pPr>
              <w:rPr>
                <w:rFonts w:ascii="David" w:hAnsi="David" w:cs="David"/>
                <w:color w:val="000000"/>
                <w:sz w:val="20"/>
                <w:szCs w:val="20"/>
                <w:rtl/>
              </w:rPr>
            </w:pPr>
            <w:r w:rsidRPr="0033286C">
              <w:rPr>
                <w:rFonts w:ascii="David" w:hAnsi="David" w:cs="David"/>
                <w:color w:val="000000"/>
                <w:sz w:val="20"/>
                <w:szCs w:val="20"/>
                <w:rtl/>
              </w:rPr>
              <w:t>בשורה השלישית אחרי המילה "וציודם" נבקש למחוק את המילה "בהתאם" ולהחליפה במילה "בקשר"</w:t>
            </w:r>
          </w:p>
        </w:tc>
        <w:tc>
          <w:tcPr>
            <w:tcW w:w="3686" w:type="dxa"/>
            <w:shd w:val="clear" w:color="auto" w:fill="D9D9D9" w:themeFill="background1" w:themeFillShade="D9"/>
            <w:vAlign w:val="center"/>
          </w:tcPr>
          <w:p w:rsidR="008E487C" w:rsidRDefault="008E487C" w:rsidP="008E487C">
            <w:r w:rsidRPr="00B43457">
              <w:rPr>
                <w:rFonts w:ascii="David" w:hAnsi="David" w:cs="David" w:hint="cs"/>
                <w:sz w:val="20"/>
                <w:szCs w:val="20"/>
                <w:rtl/>
              </w:rPr>
              <w:t>אין שינוי במסמכי המכרז.</w:t>
            </w:r>
          </w:p>
        </w:tc>
      </w:tr>
      <w:tr w:rsidR="008E487C" w:rsidRPr="0033286C" w:rsidTr="008E487C">
        <w:tc>
          <w:tcPr>
            <w:tcW w:w="850" w:type="dxa"/>
            <w:shd w:val="clear" w:color="auto" w:fill="D9D9D9" w:themeFill="background1" w:themeFillShade="D9"/>
            <w:vAlign w:val="center"/>
          </w:tcPr>
          <w:p w:rsidR="008E487C" w:rsidRPr="0033286C" w:rsidRDefault="008E487C" w:rsidP="001B2BD8">
            <w:pPr>
              <w:tabs>
                <w:tab w:val="left" w:pos="1857"/>
              </w:tabs>
              <w:rPr>
                <w:rFonts w:ascii="David" w:hAnsi="David" w:cs="David"/>
                <w:sz w:val="20"/>
                <w:szCs w:val="20"/>
                <w:rtl/>
              </w:rPr>
            </w:pPr>
            <w:r w:rsidRPr="0033286C">
              <w:rPr>
                <w:rFonts w:ascii="David" w:hAnsi="David" w:cs="David"/>
                <w:sz w:val="20"/>
                <w:szCs w:val="20"/>
                <w:rtl/>
              </w:rPr>
              <w:t>163</w:t>
            </w:r>
          </w:p>
        </w:tc>
        <w:tc>
          <w:tcPr>
            <w:tcW w:w="1560" w:type="dxa"/>
            <w:shd w:val="clear" w:color="auto" w:fill="D9D9D9" w:themeFill="background1" w:themeFillShade="D9"/>
            <w:vAlign w:val="center"/>
          </w:tcPr>
          <w:p w:rsidR="008E487C" w:rsidRPr="0033286C" w:rsidRDefault="008E487C" w:rsidP="001B2BD8">
            <w:pPr>
              <w:rPr>
                <w:rFonts w:ascii="David" w:eastAsia="Calibri" w:hAnsi="David" w:cs="David"/>
                <w:sz w:val="20"/>
                <w:szCs w:val="20"/>
                <w:rtl/>
              </w:rPr>
            </w:pPr>
            <w:r w:rsidRPr="0033286C">
              <w:rPr>
                <w:rFonts w:ascii="David" w:eastAsia="Calibri" w:hAnsi="David" w:cs="David"/>
                <w:sz w:val="20"/>
                <w:szCs w:val="20"/>
                <w:rtl/>
              </w:rPr>
              <w:t>3</w:t>
            </w:r>
          </w:p>
        </w:tc>
        <w:tc>
          <w:tcPr>
            <w:tcW w:w="3118" w:type="dxa"/>
            <w:shd w:val="clear" w:color="auto" w:fill="D9D9D9" w:themeFill="background1" w:themeFillShade="D9"/>
            <w:vAlign w:val="center"/>
          </w:tcPr>
          <w:p w:rsidR="008E487C" w:rsidRPr="0033286C" w:rsidRDefault="008E487C" w:rsidP="001B2BD8">
            <w:pPr>
              <w:rPr>
                <w:rFonts w:ascii="David" w:hAnsi="David" w:cs="David"/>
                <w:color w:val="000000"/>
                <w:sz w:val="20"/>
                <w:szCs w:val="20"/>
                <w:rtl/>
              </w:rPr>
            </w:pPr>
            <w:r w:rsidRPr="0033286C">
              <w:rPr>
                <w:rFonts w:ascii="David" w:hAnsi="David" w:cs="David"/>
                <w:color w:val="000000"/>
                <w:sz w:val="20"/>
                <w:szCs w:val="20"/>
                <w:rtl/>
              </w:rPr>
              <w:t>בשורה הראשונה אחרי המילה "האחריות" נבקש למחוק את המילים "לא יפחתו מסך 1,000,000 דולר ארה"ב" ולהחליפן במילים "בסך 4,000,000 ₪" , אחרי המילה "הביטוח" נבקש למחוק את המילה "(שנה)"</w:t>
            </w:r>
          </w:p>
        </w:tc>
        <w:tc>
          <w:tcPr>
            <w:tcW w:w="3686" w:type="dxa"/>
            <w:shd w:val="clear" w:color="auto" w:fill="D9D9D9" w:themeFill="background1" w:themeFillShade="D9"/>
            <w:vAlign w:val="center"/>
          </w:tcPr>
          <w:p w:rsidR="008E487C" w:rsidRDefault="008E487C" w:rsidP="008E487C">
            <w:r w:rsidRPr="00854022">
              <w:rPr>
                <w:rFonts w:ascii="David" w:hAnsi="David" w:cs="David" w:hint="cs"/>
                <w:sz w:val="20"/>
                <w:szCs w:val="20"/>
                <w:rtl/>
              </w:rPr>
              <w:t>אין שינוי במסמכי המכרז.</w:t>
            </w:r>
          </w:p>
        </w:tc>
      </w:tr>
      <w:tr w:rsidR="008E487C" w:rsidRPr="0033286C" w:rsidTr="008E487C">
        <w:tc>
          <w:tcPr>
            <w:tcW w:w="850" w:type="dxa"/>
            <w:shd w:val="clear" w:color="auto" w:fill="D9D9D9" w:themeFill="background1" w:themeFillShade="D9"/>
            <w:vAlign w:val="center"/>
          </w:tcPr>
          <w:p w:rsidR="008E487C" w:rsidRPr="0033286C" w:rsidRDefault="008E487C" w:rsidP="001B2BD8">
            <w:pPr>
              <w:tabs>
                <w:tab w:val="left" w:pos="1857"/>
              </w:tabs>
              <w:rPr>
                <w:rFonts w:ascii="David" w:hAnsi="David" w:cs="David"/>
                <w:sz w:val="20"/>
                <w:szCs w:val="20"/>
                <w:rtl/>
              </w:rPr>
            </w:pPr>
            <w:r w:rsidRPr="0033286C">
              <w:rPr>
                <w:rFonts w:ascii="David" w:hAnsi="David" w:cs="David"/>
                <w:sz w:val="20"/>
                <w:szCs w:val="20"/>
                <w:rtl/>
              </w:rPr>
              <w:t>164</w:t>
            </w:r>
          </w:p>
        </w:tc>
        <w:tc>
          <w:tcPr>
            <w:tcW w:w="1560" w:type="dxa"/>
            <w:shd w:val="clear" w:color="auto" w:fill="D9D9D9" w:themeFill="background1" w:themeFillShade="D9"/>
            <w:vAlign w:val="center"/>
          </w:tcPr>
          <w:p w:rsidR="008E487C" w:rsidRPr="0033286C" w:rsidRDefault="008E487C" w:rsidP="001B2BD8">
            <w:pPr>
              <w:rPr>
                <w:rFonts w:ascii="David" w:eastAsia="Calibri" w:hAnsi="David" w:cs="David"/>
                <w:sz w:val="20"/>
                <w:szCs w:val="20"/>
                <w:rtl/>
              </w:rPr>
            </w:pPr>
            <w:r w:rsidRPr="0033286C">
              <w:rPr>
                <w:rFonts w:ascii="David" w:eastAsia="Calibri" w:hAnsi="David" w:cs="David"/>
                <w:sz w:val="20"/>
                <w:szCs w:val="20"/>
                <w:rtl/>
              </w:rPr>
              <w:t>5</w:t>
            </w:r>
          </w:p>
        </w:tc>
        <w:tc>
          <w:tcPr>
            <w:tcW w:w="3118" w:type="dxa"/>
            <w:shd w:val="clear" w:color="auto" w:fill="D9D9D9" w:themeFill="background1" w:themeFillShade="D9"/>
            <w:vAlign w:val="center"/>
          </w:tcPr>
          <w:p w:rsidR="008E487C" w:rsidRPr="0033286C" w:rsidRDefault="008E487C" w:rsidP="001B2BD8">
            <w:pPr>
              <w:rPr>
                <w:rFonts w:ascii="David" w:hAnsi="David" w:cs="David"/>
                <w:color w:val="000000"/>
                <w:sz w:val="20"/>
                <w:szCs w:val="20"/>
                <w:rtl/>
              </w:rPr>
            </w:pPr>
            <w:r w:rsidRPr="0033286C">
              <w:rPr>
                <w:rFonts w:ascii="David" w:hAnsi="David" w:cs="David"/>
                <w:color w:val="000000"/>
                <w:sz w:val="20"/>
                <w:szCs w:val="20"/>
                <w:rtl/>
              </w:rPr>
              <w:t>נבקש למחוק סעיף זה ולהחליפו במילים "תקופת הגילוי 6 חודשים"</w:t>
            </w:r>
          </w:p>
        </w:tc>
        <w:tc>
          <w:tcPr>
            <w:tcW w:w="3686" w:type="dxa"/>
            <w:shd w:val="clear" w:color="auto" w:fill="D9D9D9" w:themeFill="background1" w:themeFillShade="D9"/>
            <w:vAlign w:val="center"/>
          </w:tcPr>
          <w:p w:rsidR="008E487C" w:rsidRDefault="008E487C" w:rsidP="008E487C">
            <w:r w:rsidRPr="00854022">
              <w:rPr>
                <w:rFonts w:ascii="David" w:hAnsi="David" w:cs="David" w:hint="cs"/>
                <w:sz w:val="20"/>
                <w:szCs w:val="20"/>
                <w:rtl/>
              </w:rPr>
              <w:t>אין שינוי במסמכי המכרז.</w:t>
            </w:r>
          </w:p>
        </w:tc>
      </w:tr>
      <w:tr w:rsidR="008E487C" w:rsidRPr="0033286C" w:rsidTr="008E487C">
        <w:tc>
          <w:tcPr>
            <w:tcW w:w="850" w:type="dxa"/>
            <w:shd w:val="clear" w:color="auto" w:fill="D9D9D9" w:themeFill="background1" w:themeFillShade="D9"/>
            <w:vAlign w:val="center"/>
          </w:tcPr>
          <w:p w:rsidR="008E487C" w:rsidRPr="0033286C" w:rsidRDefault="008E487C" w:rsidP="001B2BD8">
            <w:pPr>
              <w:tabs>
                <w:tab w:val="left" w:pos="1857"/>
              </w:tabs>
              <w:rPr>
                <w:rFonts w:ascii="David" w:hAnsi="David" w:cs="David"/>
                <w:sz w:val="20"/>
                <w:szCs w:val="20"/>
                <w:rtl/>
              </w:rPr>
            </w:pPr>
            <w:r w:rsidRPr="0033286C">
              <w:rPr>
                <w:rFonts w:ascii="David" w:hAnsi="David" w:cs="David"/>
                <w:sz w:val="20"/>
                <w:szCs w:val="20"/>
                <w:rtl/>
              </w:rPr>
              <w:t>165</w:t>
            </w:r>
          </w:p>
        </w:tc>
        <w:tc>
          <w:tcPr>
            <w:tcW w:w="1560" w:type="dxa"/>
            <w:shd w:val="clear" w:color="auto" w:fill="D9D9D9" w:themeFill="background1" w:themeFillShade="D9"/>
            <w:vAlign w:val="center"/>
          </w:tcPr>
          <w:p w:rsidR="008E487C" w:rsidRPr="0033286C" w:rsidRDefault="008E487C" w:rsidP="001B2BD8">
            <w:pPr>
              <w:rPr>
                <w:rFonts w:ascii="David" w:eastAsia="Calibri" w:hAnsi="David" w:cs="David"/>
                <w:sz w:val="20"/>
                <w:szCs w:val="20"/>
                <w:rtl/>
              </w:rPr>
            </w:pPr>
            <w:r w:rsidRPr="0033286C">
              <w:rPr>
                <w:rFonts w:ascii="David" w:eastAsia="Calibri" w:hAnsi="David" w:cs="David"/>
                <w:sz w:val="20"/>
                <w:szCs w:val="20"/>
                <w:rtl/>
              </w:rPr>
              <w:t>6</w:t>
            </w:r>
          </w:p>
        </w:tc>
        <w:tc>
          <w:tcPr>
            <w:tcW w:w="3118" w:type="dxa"/>
            <w:shd w:val="clear" w:color="auto" w:fill="D9D9D9" w:themeFill="background1" w:themeFillShade="D9"/>
            <w:vAlign w:val="center"/>
          </w:tcPr>
          <w:p w:rsidR="008E487C" w:rsidRPr="0033286C" w:rsidRDefault="008E487C" w:rsidP="001B2BD8">
            <w:pPr>
              <w:rPr>
                <w:rFonts w:ascii="David" w:hAnsi="David" w:cs="David"/>
                <w:color w:val="000000"/>
                <w:sz w:val="20"/>
                <w:szCs w:val="20"/>
                <w:rtl/>
              </w:rPr>
            </w:pPr>
            <w:r w:rsidRPr="0033286C">
              <w:rPr>
                <w:rFonts w:ascii="David" w:hAnsi="David" w:cs="David"/>
                <w:color w:val="000000"/>
                <w:sz w:val="20"/>
                <w:szCs w:val="20"/>
                <w:rtl/>
              </w:rPr>
              <w:t>בשורה השנייה אחרי המילה "הקבלן" נבקש למחוק את המילה "/היצרן" ואחרי המילה "הפועלים" נבקש למחוק את המילה "מטעמם" ולהחליפה במילה "מטעם"</w:t>
            </w:r>
          </w:p>
        </w:tc>
        <w:tc>
          <w:tcPr>
            <w:tcW w:w="3686" w:type="dxa"/>
            <w:shd w:val="clear" w:color="auto" w:fill="D9D9D9" w:themeFill="background1" w:themeFillShade="D9"/>
            <w:vAlign w:val="center"/>
          </w:tcPr>
          <w:p w:rsidR="008E487C" w:rsidRDefault="008E487C" w:rsidP="008E487C">
            <w:r w:rsidRPr="00854022">
              <w:rPr>
                <w:rFonts w:ascii="David" w:hAnsi="David" w:cs="David" w:hint="cs"/>
                <w:sz w:val="20"/>
                <w:szCs w:val="20"/>
                <w:rtl/>
              </w:rPr>
              <w:t>אין שינוי במסמכי המכרז.</w:t>
            </w:r>
          </w:p>
        </w:tc>
      </w:tr>
      <w:tr w:rsidR="008E487C" w:rsidRPr="0033286C" w:rsidTr="008E487C">
        <w:tc>
          <w:tcPr>
            <w:tcW w:w="850" w:type="dxa"/>
            <w:shd w:val="clear" w:color="auto" w:fill="D9D9D9" w:themeFill="background1" w:themeFillShade="D9"/>
            <w:vAlign w:val="center"/>
          </w:tcPr>
          <w:p w:rsidR="008E487C" w:rsidRPr="0033286C" w:rsidRDefault="008E487C" w:rsidP="001B2BD8">
            <w:pPr>
              <w:tabs>
                <w:tab w:val="left" w:pos="1857"/>
              </w:tabs>
              <w:rPr>
                <w:rFonts w:ascii="David" w:hAnsi="David" w:cs="David"/>
                <w:sz w:val="20"/>
                <w:szCs w:val="20"/>
                <w:rtl/>
              </w:rPr>
            </w:pPr>
            <w:r w:rsidRPr="0033286C">
              <w:rPr>
                <w:rFonts w:ascii="David" w:hAnsi="David" w:cs="David"/>
                <w:sz w:val="20"/>
                <w:szCs w:val="20"/>
                <w:rtl/>
              </w:rPr>
              <w:t>166</w:t>
            </w:r>
          </w:p>
        </w:tc>
        <w:tc>
          <w:tcPr>
            <w:tcW w:w="1560" w:type="dxa"/>
            <w:shd w:val="clear" w:color="auto" w:fill="D9D9D9" w:themeFill="background1" w:themeFillShade="D9"/>
            <w:vAlign w:val="center"/>
          </w:tcPr>
          <w:p w:rsidR="008E487C" w:rsidRPr="0033286C" w:rsidRDefault="008E487C" w:rsidP="001B2BD8">
            <w:pPr>
              <w:rPr>
                <w:rFonts w:ascii="David" w:eastAsia="Calibri" w:hAnsi="David" w:cs="David"/>
                <w:sz w:val="20"/>
                <w:szCs w:val="20"/>
                <w:rtl/>
              </w:rPr>
            </w:pPr>
            <w:r w:rsidRPr="0033286C">
              <w:rPr>
                <w:rFonts w:ascii="David" w:eastAsia="Calibri" w:hAnsi="David" w:cs="David"/>
                <w:sz w:val="20"/>
                <w:szCs w:val="20"/>
                <w:rtl/>
              </w:rPr>
              <w:t>2</w:t>
            </w:r>
          </w:p>
        </w:tc>
        <w:tc>
          <w:tcPr>
            <w:tcW w:w="3118" w:type="dxa"/>
            <w:shd w:val="clear" w:color="auto" w:fill="D9D9D9" w:themeFill="background1" w:themeFillShade="D9"/>
            <w:vAlign w:val="center"/>
          </w:tcPr>
          <w:p w:rsidR="008E487C" w:rsidRPr="0033286C" w:rsidRDefault="008E487C" w:rsidP="001B2BD8">
            <w:pPr>
              <w:rPr>
                <w:rFonts w:ascii="David" w:hAnsi="David" w:cs="David"/>
                <w:color w:val="000000"/>
                <w:sz w:val="20"/>
                <w:szCs w:val="20"/>
                <w:rtl/>
              </w:rPr>
            </w:pPr>
            <w:r w:rsidRPr="0033286C">
              <w:rPr>
                <w:rFonts w:ascii="David" w:hAnsi="David" w:cs="David"/>
                <w:color w:val="000000"/>
                <w:sz w:val="20"/>
                <w:szCs w:val="20"/>
                <w:rtl/>
              </w:rPr>
              <w:t>בשורה הראשונה אחרי המילה "מכסה" נבקש למחוק את המילה "כל"</w:t>
            </w:r>
          </w:p>
          <w:p w:rsidR="008E487C" w:rsidRPr="0033286C" w:rsidRDefault="008E487C" w:rsidP="001B2BD8">
            <w:pPr>
              <w:rPr>
                <w:rFonts w:ascii="David" w:hAnsi="David" w:cs="David"/>
                <w:color w:val="000000"/>
                <w:sz w:val="20"/>
                <w:szCs w:val="20"/>
                <w:rtl/>
              </w:rPr>
            </w:pPr>
            <w:r w:rsidRPr="0033286C">
              <w:rPr>
                <w:rFonts w:ascii="David" w:hAnsi="David" w:cs="David"/>
                <w:color w:val="000000"/>
                <w:sz w:val="20"/>
                <w:szCs w:val="20"/>
                <w:rtl/>
              </w:rPr>
              <w:t>בשורה הרביעית אחרי המילה "ירושלים" נבקש למחוק את המילה "בהתאם" ולהחליפה במילה "בקשר"</w:t>
            </w:r>
          </w:p>
        </w:tc>
        <w:tc>
          <w:tcPr>
            <w:tcW w:w="3686" w:type="dxa"/>
            <w:shd w:val="clear" w:color="auto" w:fill="D9D9D9" w:themeFill="background1" w:themeFillShade="D9"/>
            <w:vAlign w:val="center"/>
          </w:tcPr>
          <w:p w:rsidR="008E487C" w:rsidRDefault="008E487C" w:rsidP="008E487C">
            <w:r w:rsidRPr="00854022">
              <w:rPr>
                <w:rFonts w:ascii="David" w:hAnsi="David" w:cs="David" w:hint="cs"/>
                <w:sz w:val="20"/>
                <w:szCs w:val="20"/>
                <w:rtl/>
              </w:rPr>
              <w:t>אין שינוי במסמכי המכרז.</w:t>
            </w:r>
          </w:p>
        </w:tc>
      </w:tr>
      <w:tr w:rsidR="008E487C" w:rsidRPr="0033286C" w:rsidTr="008E487C">
        <w:tc>
          <w:tcPr>
            <w:tcW w:w="850" w:type="dxa"/>
            <w:shd w:val="clear" w:color="auto" w:fill="D9D9D9" w:themeFill="background1" w:themeFillShade="D9"/>
            <w:vAlign w:val="center"/>
          </w:tcPr>
          <w:p w:rsidR="008E487C" w:rsidRPr="0033286C" w:rsidRDefault="008E487C" w:rsidP="001B2BD8">
            <w:pPr>
              <w:tabs>
                <w:tab w:val="left" w:pos="1857"/>
              </w:tabs>
              <w:rPr>
                <w:rFonts w:ascii="David" w:hAnsi="David" w:cs="David"/>
                <w:sz w:val="20"/>
                <w:szCs w:val="20"/>
                <w:rtl/>
              </w:rPr>
            </w:pPr>
            <w:r w:rsidRPr="0033286C">
              <w:rPr>
                <w:rFonts w:ascii="David" w:hAnsi="David" w:cs="David"/>
                <w:sz w:val="20"/>
                <w:szCs w:val="20"/>
                <w:rtl/>
              </w:rPr>
              <w:t>167</w:t>
            </w:r>
          </w:p>
        </w:tc>
        <w:tc>
          <w:tcPr>
            <w:tcW w:w="1560" w:type="dxa"/>
            <w:shd w:val="clear" w:color="auto" w:fill="D9D9D9" w:themeFill="background1" w:themeFillShade="D9"/>
            <w:vAlign w:val="center"/>
          </w:tcPr>
          <w:p w:rsidR="008E487C" w:rsidRPr="0033286C" w:rsidRDefault="008E487C" w:rsidP="001B2BD8">
            <w:pPr>
              <w:rPr>
                <w:rFonts w:ascii="David" w:eastAsia="Calibri" w:hAnsi="David" w:cs="David"/>
                <w:sz w:val="20"/>
                <w:szCs w:val="20"/>
                <w:rtl/>
              </w:rPr>
            </w:pPr>
            <w:r w:rsidRPr="0033286C">
              <w:rPr>
                <w:rFonts w:ascii="David" w:eastAsia="Calibri" w:hAnsi="David" w:cs="David"/>
                <w:sz w:val="20"/>
                <w:szCs w:val="20"/>
                <w:rtl/>
              </w:rPr>
              <w:t>3</w:t>
            </w:r>
          </w:p>
        </w:tc>
        <w:tc>
          <w:tcPr>
            <w:tcW w:w="3118" w:type="dxa"/>
            <w:shd w:val="clear" w:color="auto" w:fill="D9D9D9" w:themeFill="background1" w:themeFillShade="D9"/>
            <w:vAlign w:val="center"/>
          </w:tcPr>
          <w:p w:rsidR="008E487C" w:rsidRPr="0033286C" w:rsidRDefault="008E487C" w:rsidP="001B2BD8">
            <w:pPr>
              <w:rPr>
                <w:rFonts w:ascii="David" w:hAnsi="David" w:cs="David"/>
                <w:color w:val="000000"/>
                <w:sz w:val="20"/>
                <w:szCs w:val="20"/>
                <w:rtl/>
              </w:rPr>
            </w:pPr>
            <w:r w:rsidRPr="0033286C">
              <w:rPr>
                <w:rFonts w:ascii="David" w:hAnsi="David" w:cs="David"/>
                <w:color w:val="000000"/>
                <w:sz w:val="20"/>
                <w:szCs w:val="20"/>
                <w:rtl/>
              </w:rPr>
              <w:t>אחרי המילה "האחריות" נבקש למחוק את המילים "לא יפחת מסך" ולהחליפה במילה "בסך" , אחרי המילה "הביטוח" נבקש למחוק את המילה "(שנה)"</w:t>
            </w:r>
          </w:p>
        </w:tc>
        <w:tc>
          <w:tcPr>
            <w:tcW w:w="3686" w:type="dxa"/>
            <w:shd w:val="clear" w:color="auto" w:fill="D9D9D9" w:themeFill="background1" w:themeFillShade="D9"/>
            <w:vAlign w:val="center"/>
          </w:tcPr>
          <w:p w:rsidR="008E487C" w:rsidRDefault="008E487C" w:rsidP="008E487C">
            <w:r w:rsidRPr="00854022">
              <w:rPr>
                <w:rFonts w:ascii="David" w:hAnsi="David" w:cs="David" w:hint="cs"/>
                <w:sz w:val="20"/>
                <w:szCs w:val="20"/>
                <w:rtl/>
              </w:rPr>
              <w:t>אין שינוי במסמכי המכרז.</w:t>
            </w:r>
          </w:p>
        </w:tc>
      </w:tr>
      <w:tr w:rsidR="008E487C" w:rsidRPr="0033286C" w:rsidTr="008E487C">
        <w:tc>
          <w:tcPr>
            <w:tcW w:w="850" w:type="dxa"/>
            <w:shd w:val="clear" w:color="auto" w:fill="D9D9D9" w:themeFill="background1" w:themeFillShade="D9"/>
            <w:vAlign w:val="center"/>
          </w:tcPr>
          <w:p w:rsidR="008E487C" w:rsidRPr="0033286C" w:rsidRDefault="008E487C" w:rsidP="001B2BD8">
            <w:pPr>
              <w:tabs>
                <w:tab w:val="left" w:pos="1857"/>
              </w:tabs>
              <w:rPr>
                <w:rFonts w:ascii="David" w:hAnsi="David" w:cs="David"/>
                <w:sz w:val="20"/>
                <w:szCs w:val="20"/>
                <w:rtl/>
              </w:rPr>
            </w:pPr>
            <w:r w:rsidRPr="0033286C">
              <w:rPr>
                <w:rFonts w:ascii="David" w:hAnsi="David" w:cs="David"/>
                <w:sz w:val="20"/>
                <w:szCs w:val="20"/>
                <w:rtl/>
              </w:rPr>
              <w:t>168</w:t>
            </w:r>
          </w:p>
        </w:tc>
        <w:tc>
          <w:tcPr>
            <w:tcW w:w="1560" w:type="dxa"/>
            <w:shd w:val="clear" w:color="auto" w:fill="D9D9D9" w:themeFill="background1" w:themeFillShade="D9"/>
            <w:vAlign w:val="center"/>
          </w:tcPr>
          <w:p w:rsidR="008E487C" w:rsidRPr="0033286C" w:rsidRDefault="008E487C" w:rsidP="001B2BD8">
            <w:pPr>
              <w:rPr>
                <w:rFonts w:ascii="David" w:eastAsia="Calibri" w:hAnsi="David" w:cs="David"/>
                <w:sz w:val="20"/>
                <w:szCs w:val="20"/>
                <w:rtl/>
              </w:rPr>
            </w:pPr>
            <w:r w:rsidRPr="0033286C">
              <w:rPr>
                <w:rFonts w:ascii="David" w:eastAsia="Calibri" w:hAnsi="David" w:cs="David"/>
                <w:sz w:val="20"/>
                <w:szCs w:val="20"/>
                <w:rtl/>
              </w:rPr>
              <w:t>4.1</w:t>
            </w:r>
          </w:p>
        </w:tc>
        <w:tc>
          <w:tcPr>
            <w:tcW w:w="3118" w:type="dxa"/>
            <w:shd w:val="clear" w:color="auto" w:fill="D9D9D9" w:themeFill="background1" w:themeFillShade="D9"/>
            <w:vAlign w:val="center"/>
          </w:tcPr>
          <w:p w:rsidR="008E487C" w:rsidRPr="0033286C" w:rsidRDefault="008E487C" w:rsidP="001B2BD8">
            <w:pPr>
              <w:rPr>
                <w:rFonts w:ascii="David" w:hAnsi="David" w:cs="David"/>
                <w:color w:val="000000"/>
                <w:sz w:val="20"/>
                <w:szCs w:val="20"/>
                <w:rtl/>
              </w:rPr>
            </w:pPr>
            <w:r w:rsidRPr="0033286C">
              <w:rPr>
                <w:rFonts w:ascii="David" w:hAnsi="David" w:cs="David"/>
                <w:color w:val="000000"/>
                <w:sz w:val="20"/>
                <w:szCs w:val="20"/>
                <w:rtl/>
              </w:rPr>
              <w:t>אחרי המילה "עובדים" נבקש להוסיף את המילים "בתת גבול של 2,000,000 ₪ למקרה ולתקופת הביטוח"</w:t>
            </w:r>
          </w:p>
        </w:tc>
        <w:tc>
          <w:tcPr>
            <w:tcW w:w="3686" w:type="dxa"/>
            <w:shd w:val="clear" w:color="auto" w:fill="D9D9D9" w:themeFill="background1" w:themeFillShade="D9"/>
            <w:vAlign w:val="center"/>
          </w:tcPr>
          <w:p w:rsidR="008E487C" w:rsidRDefault="008E487C" w:rsidP="008E487C">
            <w:r w:rsidRPr="00854022">
              <w:rPr>
                <w:rFonts w:ascii="David" w:hAnsi="David" w:cs="David" w:hint="cs"/>
                <w:sz w:val="20"/>
                <w:szCs w:val="20"/>
                <w:rtl/>
              </w:rPr>
              <w:t>אין שינוי במסמכי המכרז.</w:t>
            </w:r>
          </w:p>
        </w:tc>
      </w:tr>
      <w:tr w:rsidR="008E487C" w:rsidRPr="0033286C" w:rsidTr="008E487C">
        <w:tc>
          <w:tcPr>
            <w:tcW w:w="850" w:type="dxa"/>
            <w:shd w:val="clear" w:color="auto" w:fill="D9D9D9" w:themeFill="background1" w:themeFillShade="D9"/>
            <w:vAlign w:val="center"/>
          </w:tcPr>
          <w:p w:rsidR="008E487C" w:rsidRPr="0033286C" w:rsidRDefault="008E487C" w:rsidP="001B2BD8">
            <w:pPr>
              <w:tabs>
                <w:tab w:val="left" w:pos="1857"/>
              </w:tabs>
              <w:rPr>
                <w:rFonts w:ascii="David" w:hAnsi="David" w:cs="David"/>
                <w:sz w:val="20"/>
                <w:szCs w:val="20"/>
                <w:rtl/>
              </w:rPr>
            </w:pPr>
            <w:r w:rsidRPr="0033286C">
              <w:rPr>
                <w:rFonts w:ascii="David" w:hAnsi="David" w:cs="David"/>
                <w:sz w:val="20"/>
                <w:szCs w:val="20"/>
                <w:rtl/>
              </w:rPr>
              <w:t>169</w:t>
            </w:r>
          </w:p>
        </w:tc>
        <w:tc>
          <w:tcPr>
            <w:tcW w:w="1560" w:type="dxa"/>
            <w:shd w:val="clear" w:color="auto" w:fill="D9D9D9" w:themeFill="background1" w:themeFillShade="D9"/>
            <w:vAlign w:val="center"/>
          </w:tcPr>
          <w:p w:rsidR="008E487C" w:rsidRPr="0033286C" w:rsidRDefault="008E487C" w:rsidP="001B2BD8">
            <w:pPr>
              <w:rPr>
                <w:rFonts w:ascii="David" w:eastAsia="Calibri" w:hAnsi="David" w:cs="David"/>
                <w:sz w:val="20"/>
                <w:szCs w:val="20"/>
                <w:rtl/>
              </w:rPr>
            </w:pPr>
            <w:r w:rsidRPr="0033286C">
              <w:rPr>
                <w:rFonts w:ascii="David" w:eastAsia="Calibri" w:hAnsi="David" w:cs="David"/>
                <w:sz w:val="20"/>
                <w:szCs w:val="20"/>
                <w:rtl/>
              </w:rPr>
              <w:t>4.4</w:t>
            </w:r>
          </w:p>
        </w:tc>
        <w:tc>
          <w:tcPr>
            <w:tcW w:w="3118" w:type="dxa"/>
            <w:shd w:val="clear" w:color="auto" w:fill="D9D9D9" w:themeFill="background1" w:themeFillShade="D9"/>
            <w:vAlign w:val="center"/>
          </w:tcPr>
          <w:p w:rsidR="008E487C" w:rsidRPr="0033286C" w:rsidRDefault="008E487C" w:rsidP="001B2BD8">
            <w:pPr>
              <w:rPr>
                <w:rFonts w:ascii="David" w:hAnsi="David" w:cs="David"/>
                <w:color w:val="000000"/>
                <w:sz w:val="20"/>
                <w:szCs w:val="20"/>
                <w:rtl/>
              </w:rPr>
            </w:pPr>
            <w:r w:rsidRPr="0033286C">
              <w:rPr>
                <w:rFonts w:ascii="David" w:hAnsi="David" w:cs="David"/>
                <w:color w:val="000000"/>
                <w:sz w:val="20"/>
                <w:szCs w:val="20"/>
                <w:rtl/>
              </w:rPr>
              <w:t>נבקש למחוק סעיף זה ולהחליפו במילים "תקופת הגילוי 6 חודשים"</w:t>
            </w:r>
          </w:p>
        </w:tc>
        <w:tc>
          <w:tcPr>
            <w:tcW w:w="3686" w:type="dxa"/>
            <w:shd w:val="clear" w:color="auto" w:fill="D9D9D9" w:themeFill="background1" w:themeFillShade="D9"/>
            <w:vAlign w:val="center"/>
          </w:tcPr>
          <w:p w:rsidR="008E487C" w:rsidRDefault="008E487C" w:rsidP="008E487C">
            <w:r w:rsidRPr="00854022">
              <w:rPr>
                <w:rFonts w:ascii="David" w:hAnsi="David" w:cs="David" w:hint="cs"/>
                <w:sz w:val="20"/>
                <w:szCs w:val="20"/>
                <w:rtl/>
              </w:rPr>
              <w:t>אין שינוי במסמכי המכרז.</w:t>
            </w:r>
          </w:p>
        </w:tc>
      </w:tr>
      <w:tr w:rsidR="008E487C" w:rsidRPr="0033286C" w:rsidTr="008E487C">
        <w:tc>
          <w:tcPr>
            <w:tcW w:w="850" w:type="dxa"/>
            <w:shd w:val="clear" w:color="auto" w:fill="D9D9D9" w:themeFill="background1" w:themeFillShade="D9"/>
            <w:vAlign w:val="center"/>
          </w:tcPr>
          <w:p w:rsidR="008E487C" w:rsidRPr="0033286C" w:rsidRDefault="008E487C" w:rsidP="001B2BD8">
            <w:pPr>
              <w:tabs>
                <w:tab w:val="left" w:pos="1857"/>
              </w:tabs>
              <w:rPr>
                <w:rFonts w:ascii="David" w:hAnsi="David" w:cs="David"/>
                <w:sz w:val="20"/>
                <w:szCs w:val="20"/>
                <w:rtl/>
              </w:rPr>
            </w:pPr>
            <w:r w:rsidRPr="0033286C">
              <w:rPr>
                <w:rFonts w:ascii="David" w:hAnsi="David" w:cs="David"/>
                <w:sz w:val="20"/>
                <w:szCs w:val="20"/>
                <w:rtl/>
              </w:rPr>
              <w:t>170</w:t>
            </w:r>
          </w:p>
        </w:tc>
        <w:tc>
          <w:tcPr>
            <w:tcW w:w="1560" w:type="dxa"/>
            <w:shd w:val="clear" w:color="auto" w:fill="D9D9D9" w:themeFill="background1" w:themeFillShade="D9"/>
            <w:vAlign w:val="center"/>
          </w:tcPr>
          <w:p w:rsidR="008E487C" w:rsidRPr="0033286C" w:rsidRDefault="008E487C" w:rsidP="001B2BD8">
            <w:pPr>
              <w:rPr>
                <w:rFonts w:ascii="David" w:eastAsia="Calibri" w:hAnsi="David" w:cs="David"/>
                <w:sz w:val="20"/>
                <w:szCs w:val="20"/>
                <w:rtl/>
              </w:rPr>
            </w:pPr>
            <w:r w:rsidRPr="0033286C">
              <w:rPr>
                <w:rFonts w:ascii="David" w:eastAsia="Calibri" w:hAnsi="David" w:cs="David"/>
                <w:sz w:val="20"/>
                <w:szCs w:val="20"/>
                <w:rtl/>
              </w:rPr>
              <w:t>7</w:t>
            </w:r>
          </w:p>
        </w:tc>
        <w:tc>
          <w:tcPr>
            <w:tcW w:w="3118" w:type="dxa"/>
            <w:shd w:val="clear" w:color="auto" w:fill="D9D9D9" w:themeFill="background1" w:themeFillShade="D9"/>
            <w:vAlign w:val="center"/>
          </w:tcPr>
          <w:p w:rsidR="008E487C" w:rsidRPr="0033286C" w:rsidRDefault="008E487C" w:rsidP="001B2BD8">
            <w:pPr>
              <w:rPr>
                <w:rFonts w:ascii="David" w:hAnsi="David" w:cs="David"/>
                <w:color w:val="000000"/>
                <w:sz w:val="20"/>
                <w:szCs w:val="20"/>
                <w:rtl/>
              </w:rPr>
            </w:pPr>
            <w:r w:rsidRPr="0033286C">
              <w:rPr>
                <w:rFonts w:ascii="David" w:hAnsi="David" w:cs="David"/>
                <w:color w:val="000000"/>
                <w:sz w:val="20"/>
                <w:szCs w:val="20"/>
                <w:rtl/>
              </w:rPr>
              <w:t>בשורה הראשונה אחרי המילה "המקצועית" נבקש למחוק את המילים "לא יפחתו מהמקובל" ולהחליפן במילים "הינם עפ"י המקובל"</w:t>
            </w:r>
          </w:p>
        </w:tc>
        <w:tc>
          <w:tcPr>
            <w:tcW w:w="3686" w:type="dxa"/>
            <w:shd w:val="clear" w:color="auto" w:fill="D9D9D9" w:themeFill="background1" w:themeFillShade="D9"/>
            <w:vAlign w:val="center"/>
          </w:tcPr>
          <w:p w:rsidR="008E487C" w:rsidRDefault="008E487C" w:rsidP="008E487C">
            <w:r w:rsidRPr="00854022">
              <w:rPr>
                <w:rFonts w:ascii="David" w:hAnsi="David" w:cs="David" w:hint="cs"/>
                <w:sz w:val="20"/>
                <w:szCs w:val="20"/>
                <w:rtl/>
              </w:rPr>
              <w:t>אין שינוי במסמכי המכרז.</w:t>
            </w:r>
          </w:p>
        </w:tc>
      </w:tr>
      <w:tr w:rsidR="008E487C" w:rsidRPr="0033286C" w:rsidTr="008E487C">
        <w:tc>
          <w:tcPr>
            <w:tcW w:w="850" w:type="dxa"/>
            <w:shd w:val="clear" w:color="auto" w:fill="D9D9D9" w:themeFill="background1" w:themeFillShade="D9"/>
            <w:vAlign w:val="center"/>
          </w:tcPr>
          <w:p w:rsidR="008E487C" w:rsidRPr="0033286C" w:rsidRDefault="008E487C" w:rsidP="001B2BD8">
            <w:pPr>
              <w:tabs>
                <w:tab w:val="left" w:pos="1857"/>
              </w:tabs>
              <w:rPr>
                <w:rFonts w:ascii="David" w:hAnsi="David" w:cs="David"/>
                <w:sz w:val="20"/>
                <w:szCs w:val="20"/>
                <w:rtl/>
              </w:rPr>
            </w:pPr>
            <w:r w:rsidRPr="0033286C">
              <w:rPr>
                <w:rFonts w:ascii="David" w:hAnsi="David" w:cs="David"/>
                <w:sz w:val="20"/>
                <w:szCs w:val="20"/>
                <w:rtl/>
              </w:rPr>
              <w:t>171</w:t>
            </w:r>
          </w:p>
        </w:tc>
        <w:tc>
          <w:tcPr>
            <w:tcW w:w="1560" w:type="dxa"/>
            <w:shd w:val="clear" w:color="auto" w:fill="D9D9D9" w:themeFill="background1" w:themeFillShade="D9"/>
            <w:vAlign w:val="center"/>
          </w:tcPr>
          <w:p w:rsidR="008E487C" w:rsidRPr="0033286C" w:rsidRDefault="008E487C" w:rsidP="001B2BD8">
            <w:pPr>
              <w:rPr>
                <w:rFonts w:ascii="David" w:eastAsia="Calibri" w:hAnsi="David" w:cs="David"/>
                <w:sz w:val="20"/>
                <w:szCs w:val="20"/>
                <w:rtl/>
              </w:rPr>
            </w:pPr>
            <w:r w:rsidRPr="0033286C">
              <w:rPr>
                <w:rFonts w:ascii="David" w:eastAsia="Calibri" w:hAnsi="David" w:cs="David"/>
                <w:sz w:val="20"/>
                <w:szCs w:val="20"/>
                <w:rtl/>
              </w:rPr>
              <w:t>8</w:t>
            </w:r>
          </w:p>
        </w:tc>
        <w:tc>
          <w:tcPr>
            <w:tcW w:w="3118" w:type="dxa"/>
            <w:shd w:val="clear" w:color="auto" w:fill="D9D9D9" w:themeFill="background1" w:themeFillShade="D9"/>
            <w:vAlign w:val="center"/>
          </w:tcPr>
          <w:p w:rsidR="008E487C" w:rsidRPr="0033286C" w:rsidRDefault="008E487C" w:rsidP="001B2BD8">
            <w:pPr>
              <w:rPr>
                <w:rFonts w:ascii="David" w:hAnsi="David" w:cs="David"/>
                <w:color w:val="000000"/>
                <w:sz w:val="20"/>
                <w:szCs w:val="20"/>
                <w:rtl/>
              </w:rPr>
            </w:pPr>
            <w:r w:rsidRPr="0033286C">
              <w:rPr>
                <w:rFonts w:ascii="David" w:hAnsi="David" w:cs="David"/>
                <w:color w:val="000000"/>
                <w:sz w:val="20"/>
                <w:szCs w:val="20"/>
                <w:rtl/>
              </w:rPr>
              <w:t>אחרי המילה "חריג" נבקש למחוק את המילים "כוונה ו/או", אחרי המילה "המבוטחות" נבקש להוסיף את המילים "ואולם אין באמור כדי לגרוע מחובות המבוטח וזכויות המבטחת על פי דין "</w:t>
            </w:r>
          </w:p>
        </w:tc>
        <w:tc>
          <w:tcPr>
            <w:tcW w:w="3686" w:type="dxa"/>
            <w:shd w:val="clear" w:color="auto" w:fill="D9D9D9" w:themeFill="background1" w:themeFillShade="D9"/>
            <w:vAlign w:val="center"/>
          </w:tcPr>
          <w:p w:rsidR="008E487C" w:rsidRDefault="008E487C" w:rsidP="008E487C">
            <w:r w:rsidRPr="00854022">
              <w:rPr>
                <w:rFonts w:ascii="David" w:hAnsi="David" w:cs="David" w:hint="cs"/>
                <w:sz w:val="20"/>
                <w:szCs w:val="20"/>
                <w:rtl/>
              </w:rPr>
              <w:t>אין שינוי במסמכי המכרז.</w:t>
            </w:r>
          </w:p>
        </w:tc>
      </w:tr>
      <w:tr w:rsidR="008E487C" w:rsidRPr="0033286C" w:rsidTr="008E487C">
        <w:tc>
          <w:tcPr>
            <w:tcW w:w="850" w:type="dxa"/>
            <w:shd w:val="clear" w:color="auto" w:fill="D9D9D9" w:themeFill="background1" w:themeFillShade="D9"/>
            <w:vAlign w:val="center"/>
          </w:tcPr>
          <w:p w:rsidR="008E487C" w:rsidRPr="0033286C" w:rsidRDefault="008E487C" w:rsidP="001B2BD8">
            <w:pPr>
              <w:tabs>
                <w:tab w:val="left" w:pos="1857"/>
              </w:tabs>
              <w:rPr>
                <w:rFonts w:ascii="David" w:hAnsi="David" w:cs="David"/>
                <w:sz w:val="20"/>
                <w:szCs w:val="20"/>
                <w:rtl/>
              </w:rPr>
            </w:pPr>
            <w:r w:rsidRPr="0033286C">
              <w:rPr>
                <w:rFonts w:ascii="David" w:hAnsi="David" w:cs="David"/>
                <w:sz w:val="20"/>
                <w:szCs w:val="20"/>
                <w:rtl/>
              </w:rPr>
              <w:t>172</w:t>
            </w:r>
          </w:p>
        </w:tc>
        <w:tc>
          <w:tcPr>
            <w:tcW w:w="1560" w:type="dxa"/>
            <w:shd w:val="clear" w:color="auto" w:fill="D9D9D9" w:themeFill="background1" w:themeFillShade="D9"/>
            <w:vAlign w:val="center"/>
          </w:tcPr>
          <w:p w:rsidR="008E487C" w:rsidRPr="0033286C" w:rsidRDefault="008E487C" w:rsidP="001B2BD8">
            <w:pPr>
              <w:rPr>
                <w:rFonts w:ascii="David" w:eastAsia="Calibri" w:hAnsi="David" w:cs="David"/>
                <w:sz w:val="20"/>
                <w:szCs w:val="20"/>
                <w:rtl/>
              </w:rPr>
            </w:pPr>
          </w:p>
        </w:tc>
        <w:tc>
          <w:tcPr>
            <w:tcW w:w="3118" w:type="dxa"/>
            <w:shd w:val="clear" w:color="auto" w:fill="D9D9D9" w:themeFill="background1" w:themeFillShade="D9"/>
            <w:vAlign w:val="center"/>
          </w:tcPr>
          <w:p w:rsidR="008E487C" w:rsidRPr="0033286C" w:rsidRDefault="008E487C" w:rsidP="001B2BD8">
            <w:pPr>
              <w:rPr>
                <w:rFonts w:ascii="David" w:hAnsi="David" w:cs="David"/>
                <w:color w:val="000000"/>
                <w:sz w:val="20"/>
                <w:szCs w:val="20"/>
                <w:rtl/>
              </w:rPr>
            </w:pPr>
            <w:r w:rsidRPr="0033286C">
              <w:rPr>
                <w:rFonts w:ascii="David" w:hAnsi="David" w:cs="David"/>
                <w:color w:val="000000"/>
                <w:sz w:val="20"/>
                <w:szCs w:val="20"/>
                <w:rtl/>
              </w:rPr>
              <w:t>נבקש להוסיף את החותמת "למען הסר ספק, גבולות האחריות המפורטים באישור ביטוח זה כלולים בגבולות האחריות הכלליים של המבוטח על פי פוליסות הביטוח שהוצאו לו ולא בנוסף עליהם"</w:t>
            </w:r>
          </w:p>
        </w:tc>
        <w:tc>
          <w:tcPr>
            <w:tcW w:w="3686" w:type="dxa"/>
            <w:shd w:val="clear" w:color="auto" w:fill="D9D9D9" w:themeFill="background1" w:themeFillShade="D9"/>
            <w:vAlign w:val="center"/>
          </w:tcPr>
          <w:p w:rsidR="008E487C" w:rsidRDefault="008E487C" w:rsidP="008E487C">
            <w:r w:rsidRPr="00854022">
              <w:rPr>
                <w:rFonts w:ascii="David" w:hAnsi="David" w:cs="David" w:hint="cs"/>
                <w:sz w:val="20"/>
                <w:szCs w:val="20"/>
                <w:rtl/>
              </w:rPr>
              <w:t>אין שינוי במסמכי המכרז.</w:t>
            </w:r>
          </w:p>
        </w:tc>
      </w:tr>
    </w:tbl>
    <w:p w:rsidR="00A23B96" w:rsidRPr="00A23B96" w:rsidRDefault="00A23B96" w:rsidP="0033286C">
      <w:pPr>
        <w:tabs>
          <w:tab w:val="left" w:pos="1857"/>
        </w:tabs>
        <w:spacing w:after="0" w:line="360" w:lineRule="auto"/>
        <w:rPr>
          <w:rFonts w:ascii="David" w:hAnsi="David" w:cs="David"/>
          <w:sz w:val="24"/>
          <w:szCs w:val="24"/>
        </w:rPr>
      </w:pPr>
    </w:p>
    <w:sectPr w:rsidR="00A23B96" w:rsidRPr="00A23B96" w:rsidSect="002D5E59">
      <w:footerReference w:type="default" r:id="rId9"/>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F7D1C" w:rsidRDefault="008F7D1C" w:rsidP="005312D8">
      <w:pPr>
        <w:spacing w:after="0" w:line="240" w:lineRule="auto"/>
      </w:pPr>
      <w:r>
        <w:separator/>
      </w:r>
    </w:p>
  </w:endnote>
  <w:endnote w:type="continuationSeparator" w:id="0">
    <w:p w:rsidR="008F7D1C" w:rsidRDefault="008F7D1C" w:rsidP="005312D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B07DC" w:rsidRPr="005312D8" w:rsidRDefault="007B07DC" w:rsidP="005312D8">
    <w:pPr>
      <w:pStyle w:val="a7"/>
      <w:jc w:val="center"/>
      <w:rPr>
        <w:rFonts w:ascii="David" w:hAnsi="David" w:cs="David"/>
        <w:sz w:val="24"/>
        <w:szCs w:val="24"/>
        <w:rtl/>
      </w:rPr>
    </w:pPr>
  </w:p>
  <w:p w:rsidR="007B07DC" w:rsidRPr="005312D8" w:rsidRDefault="007B07DC" w:rsidP="005312D8">
    <w:pPr>
      <w:pStyle w:val="a7"/>
      <w:jc w:val="center"/>
      <w:rPr>
        <w:rFonts w:ascii="David" w:hAnsi="David" w:cs="David"/>
        <w:sz w:val="24"/>
        <w:szCs w:val="24"/>
        <w:rtl/>
      </w:rPr>
    </w:pPr>
  </w:p>
  <w:p w:rsidR="007B07DC" w:rsidRPr="005312D8" w:rsidRDefault="007B07DC" w:rsidP="005312D8">
    <w:pPr>
      <w:pStyle w:val="a7"/>
      <w:jc w:val="center"/>
      <w:rPr>
        <w:rFonts w:ascii="David" w:hAnsi="David" w:cs="David"/>
        <w:sz w:val="24"/>
        <w:szCs w:val="24"/>
      </w:rPr>
    </w:pPr>
    <w:r w:rsidRPr="005312D8">
      <w:rPr>
        <w:rFonts w:ascii="David" w:hAnsi="David" w:cs="David"/>
        <w:sz w:val="24"/>
        <w:szCs w:val="24"/>
        <w:rtl/>
      </w:rPr>
      <w:t xml:space="preserve">עמוד </w:t>
    </w:r>
    <w:r w:rsidR="004C5C19" w:rsidRPr="005312D8">
      <w:rPr>
        <w:rFonts w:ascii="David" w:hAnsi="David" w:cs="David"/>
        <w:sz w:val="24"/>
        <w:szCs w:val="24"/>
        <w:rtl/>
      </w:rPr>
      <w:fldChar w:fldCharType="begin"/>
    </w:r>
    <w:r w:rsidRPr="005312D8">
      <w:rPr>
        <w:rFonts w:ascii="David" w:hAnsi="David" w:cs="David"/>
        <w:sz w:val="24"/>
        <w:szCs w:val="24"/>
        <w:rtl/>
      </w:rPr>
      <w:instrText xml:space="preserve"> </w:instrText>
    </w:r>
    <w:r w:rsidRPr="005312D8">
      <w:rPr>
        <w:rFonts w:ascii="David" w:hAnsi="David" w:cs="David"/>
        <w:sz w:val="24"/>
        <w:szCs w:val="24"/>
      </w:rPr>
      <w:instrText>PAGE  \* MERGEFORMAT</w:instrText>
    </w:r>
    <w:r w:rsidRPr="005312D8">
      <w:rPr>
        <w:rFonts w:ascii="David" w:hAnsi="David" w:cs="David"/>
        <w:sz w:val="24"/>
        <w:szCs w:val="24"/>
        <w:rtl/>
      </w:rPr>
      <w:instrText xml:space="preserve"> </w:instrText>
    </w:r>
    <w:r w:rsidR="004C5C19" w:rsidRPr="005312D8">
      <w:rPr>
        <w:rFonts w:ascii="David" w:hAnsi="David" w:cs="David"/>
        <w:sz w:val="24"/>
        <w:szCs w:val="24"/>
        <w:rtl/>
      </w:rPr>
      <w:fldChar w:fldCharType="separate"/>
    </w:r>
    <w:r w:rsidR="0028516E">
      <w:rPr>
        <w:rFonts w:ascii="David" w:hAnsi="David" w:cs="David"/>
        <w:noProof/>
        <w:sz w:val="24"/>
        <w:szCs w:val="24"/>
        <w:rtl/>
      </w:rPr>
      <w:t>1</w:t>
    </w:r>
    <w:r w:rsidR="004C5C19" w:rsidRPr="005312D8">
      <w:rPr>
        <w:rFonts w:ascii="David" w:hAnsi="David" w:cs="David"/>
        <w:sz w:val="24"/>
        <w:szCs w:val="24"/>
        <w:rtl/>
      </w:rPr>
      <w:fldChar w:fldCharType="end"/>
    </w:r>
    <w:r w:rsidRPr="005312D8">
      <w:rPr>
        <w:rFonts w:ascii="David" w:hAnsi="David" w:cs="David"/>
        <w:sz w:val="24"/>
        <w:szCs w:val="24"/>
        <w:rtl/>
      </w:rPr>
      <w:t xml:space="preserve"> מתוך </w:t>
    </w:r>
    <w:r w:rsidR="0028516E">
      <w:fldChar w:fldCharType="begin"/>
    </w:r>
    <w:r w:rsidR="0028516E">
      <w:instrText xml:space="preserve"> NUMPAGES  \* MERGEFORMAT </w:instrText>
    </w:r>
    <w:r w:rsidR="0028516E">
      <w:fldChar w:fldCharType="separate"/>
    </w:r>
    <w:r w:rsidR="0028516E" w:rsidRPr="0028516E">
      <w:rPr>
        <w:rFonts w:ascii="David" w:hAnsi="David" w:cs="David"/>
        <w:noProof/>
        <w:sz w:val="24"/>
        <w:szCs w:val="24"/>
        <w:rtl/>
      </w:rPr>
      <w:t>13</w:t>
    </w:r>
    <w:r w:rsidR="0028516E">
      <w:rPr>
        <w:rFonts w:ascii="David" w:hAnsi="David" w:cs="David"/>
        <w:noProof/>
        <w:sz w:val="24"/>
        <w:szCs w:val="24"/>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F7D1C" w:rsidRDefault="008F7D1C" w:rsidP="005312D8">
      <w:pPr>
        <w:spacing w:after="0" w:line="240" w:lineRule="auto"/>
      </w:pPr>
      <w:r>
        <w:separator/>
      </w:r>
    </w:p>
  </w:footnote>
  <w:footnote w:type="continuationSeparator" w:id="0">
    <w:p w:rsidR="008F7D1C" w:rsidRDefault="008F7D1C" w:rsidP="005312D8">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1"/>
    <w:multiLevelType w:val="singleLevel"/>
    <w:tmpl w:val="00000001"/>
    <w:name w:val="WW8Num1"/>
    <w:lvl w:ilvl="0">
      <w:start w:val="1"/>
      <w:numFmt w:val="decimal"/>
      <w:lvlText w:val="%1."/>
      <w:lvlJc w:val="left"/>
      <w:pPr>
        <w:tabs>
          <w:tab w:val="num" w:pos="0"/>
        </w:tabs>
        <w:ind w:left="720" w:hanging="360"/>
      </w:pPr>
    </w:lvl>
  </w:abstractNum>
  <w:abstractNum w:abstractNumId="1">
    <w:nsid w:val="3EBF5B97"/>
    <w:multiLevelType w:val="multilevel"/>
    <w:tmpl w:val="1E1092FE"/>
    <w:lvl w:ilvl="0">
      <w:start w:val="1"/>
      <w:numFmt w:val="decimal"/>
      <w:lvlText w:val="%1."/>
      <w:lvlJc w:val="left"/>
      <w:pPr>
        <w:ind w:left="397" w:hanging="397"/>
      </w:pPr>
      <w:rPr>
        <w:rFonts w:hint="default"/>
      </w:rPr>
    </w:lvl>
    <w:lvl w:ilvl="1">
      <w:start w:val="1"/>
      <w:numFmt w:val="decimal"/>
      <w:lvlText w:val="%1.%2."/>
      <w:lvlJc w:val="left"/>
      <w:pPr>
        <w:ind w:left="964" w:hanging="567"/>
      </w:pPr>
      <w:rPr>
        <w:rFonts w:hint="default"/>
        <w:b w:val="0"/>
        <w:bCs w:val="0"/>
      </w:rPr>
    </w:lvl>
    <w:lvl w:ilvl="2">
      <w:start w:val="1"/>
      <w:numFmt w:val="decimal"/>
      <w:lvlText w:val="%1.%2.%3."/>
      <w:lvlJc w:val="left"/>
      <w:pPr>
        <w:ind w:left="1701" w:hanging="737"/>
      </w:pPr>
      <w:rPr>
        <w:rFonts w:hint="default"/>
        <w:b w:val="0"/>
        <w:bCs w:val="0"/>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
    <w:nsid w:val="40053F08"/>
    <w:multiLevelType w:val="multilevel"/>
    <w:tmpl w:val="01A42F00"/>
    <w:lvl w:ilvl="0">
      <w:start w:val="10"/>
      <w:numFmt w:val="decimal"/>
      <w:lvlText w:val="%1."/>
      <w:lvlJc w:val="left"/>
      <w:pPr>
        <w:ind w:left="720" w:right="397" w:hanging="397"/>
      </w:pPr>
    </w:lvl>
    <w:lvl w:ilvl="1">
      <w:start w:val="1"/>
      <w:numFmt w:val="decimal"/>
      <w:lvlText w:val="%1.%2."/>
      <w:lvlJc w:val="left"/>
      <w:pPr>
        <w:ind w:left="1440" w:right="964" w:hanging="567"/>
      </w:pPr>
    </w:lvl>
    <w:lvl w:ilvl="2">
      <w:start w:val="1"/>
      <w:numFmt w:val="decimal"/>
      <w:lvlText w:val="%1.%2.%3."/>
      <w:lvlJc w:val="left"/>
      <w:pPr>
        <w:ind w:left="2160" w:right="1701" w:hanging="737"/>
      </w:pPr>
    </w:lvl>
    <w:lvl w:ilvl="3">
      <w:start w:val="1"/>
      <w:numFmt w:val="decimal"/>
      <w:lvlText w:val="%1.%2.%3.%4."/>
      <w:lvlJc w:val="left"/>
      <w:pPr>
        <w:ind w:left="2880" w:right="1728" w:hanging="648"/>
      </w:pPr>
    </w:lvl>
    <w:lvl w:ilvl="4">
      <w:start w:val="1"/>
      <w:numFmt w:val="decimal"/>
      <w:lvlText w:val="%1.%2.%3.%4.%5."/>
      <w:lvlJc w:val="left"/>
      <w:pPr>
        <w:ind w:left="3600" w:right="2232" w:hanging="792"/>
      </w:pPr>
    </w:lvl>
    <w:lvl w:ilvl="5">
      <w:start w:val="1"/>
      <w:numFmt w:val="decimal"/>
      <w:lvlText w:val="%1.%2.%3.%4.%5.%6."/>
      <w:lvlJc w:val="left"/>
      <w:pPr>
        <w:ind w:left="4320" w:right="2736" w:hanging="936"/>
      </w:pPr>
    </w:lvl>
    <w:lvl w:ilvl="6">
      <w:start w:val="1"/>
      <w:numFmt w:val="decimal"/>
      <w:lvlText w:val="%1.%2.%3.%4.%5.%6.%7."/>
      <w:lvlJc w:val="left"/>
      <w:pPr>
        <w:ind w:left="5040" w:right="3240" w:hanging="1080"/>
      </w:pPr>
    </w:lvl>
    <w:lvl w:ilvl="7">
      <w:start w:val="1"/>
      <w:numFmt w:val="decimal"/>
      <w:lvlText w:val="%1.%2.%3.%4.%5.%6.%7.%8."/>
      <w:lvlJc w:val="left"/>
      <w:pPr>
        <w:ind w:left="5760" w:right="3744" w:hanging="1224"/>
      </w:pPr>
    </w:lvl>
    <w:lvl w:ilvl="8">
      <w:start w:val="1"/>
      <w:numFmt w:val="decimal"/>
      <w:lvlText w:val="%1.%2.%3.%4.%5.%6.%7.%8.%9."/>
      <w:lvlJc w:val="left"/>
      <w:pPr>
        <w:ind w:left="6480" w:right="4320" w:hanging="1440"/>
      </w:pPr>
    </w:lvl>
  </w:abstractNum>
  <w:abstractNum w:abstractNumId="3">
    <w:nsid w:val="42AE5B1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nsid w:val="5D2640F8"/>
    <w:multiLevelType w:val="hybridMultilevel"/>
    <w:tmpl w:val="592A253C"/>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
    <w:nsid w:val="69942F70"/>
    <w:multiLevelType w:val="hybridMultilevel"/>
    <w:tmpl w:val="78F01440"/>
    <w:lvl w:ilvl="0" w:tplc="74BCCCEE">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4"/>
  </w:num>
  <w:num w:numId="2">
    <w:abstractNumId w:val="1"/>
  </w:num>
  <w:num w:numId="3">
    <w:abstractNumId w:val="2"/>
    <w:lvlOverride w:ilvl="0">
      <w:startOverride w:val="10"/>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3"/>
  </w:num>
  <w:num w:numId="5">
    <w:abstractNumId w:val="0"/>
  </w:num>
  <w:num w:numId="6">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20"/>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673AA"/>
    <w:rsid w:val="00006DAF"/>
    <w:rsid w:val="00011E94"/>
    <w:rsid w:val="00022554"/>
    <w:rsid w:val="000319B9"/>
    <w:rsid w:val="00044EFF"/>
    <w:rsid w:val="000466F6"/>
    <w:rsid w:val="000540FF"/>
    <w:rsid w:val="000D3379"/>
    <w:rsid w:val="000F14BC"/>
    <w:rsid w:val="00104F1F"/>
    <w:rsid w:val="00134A7B"/>
    <w:rsid w:val="001A2018"/>
    <w:rsid w:val="001B2BD8"/>
    <w:rsid w:val="001C2864"/>
    <w:rsid w:val="001E09FA"/>
    <w:rsid w:val="00200EB6"/>
    <w:rsid w:val="00201F92"/>
    <w:rsid w:val="0021380C"/>
    <w:rsid w:val="0022094D"/>
    <w:rsid w:val="0024709D"/>
    <w:rsid w:val="00250A13"/>
    <w:rsid w:val="0028516E"/>
    <w:rsid w:val="002B3A3A"/>
    <w:rsid w:val="002B3E9B"/>
    <w:rsid w:val="002C368D"/>
    <w:rsid w:val="002C43A3"/>
    <w:rsid w:val="002D1491"/>
    <w:rsid w:val="002D5E59"/>
    <w:rsid w:val="0033286C"/>
    <w:rsid w:val="0033645A"/>
    <w:rsid w:val="003436F3"/>
    <w:rsid w:val="00361684"/>
    <w:rsid w:val="00364016"/>
    <w:rsid w:val="00397791"/>
    <w:rsid w:val="0039789F"/>
    <w:rsid w:val="003C3796"/>
    <w:rsid w:val="003E5E70"/>
    <w:rsid w:val="004122E7"/>
    <w:rsid w:val="00422D88"/>
    <w:rsid w:val="004648CA"/>
    <w:rsid w:val="004928AF"/>
    <w:rsid w:val="004A117B"/>
    <w:rsid w:val="004C5C19"/>
    <w:rsid w:val="004C667E"/>
    <w:rsid w:val="004D6F25"/>
    <w:rsid w:val="004E4014"/>
    <w:rsid w:val="00500782"/>
    <w:rsid w:val="00513021"/>
    <w:rsid w:val="00514E7D"/>
    <w:rsid w:val="005312D8"/>
    <w:rsid w:val="005563F8"/>
    <w:rsid w:val="00563D0F"/>
    <w:rsid w:val="005657BA"/>
    <w:rsid w:val="00572D26"/>
    <w:rsid w:val="005B3EAD"/>
    <w:rsid w:val="005C516A"/>
    <w:rsid w:val="005C78E6"/>
    <w:rsid w:val="005F0EDD"/>
    <w:rsid w:val="005F6B47"/>
    <w:rsid w:val="00660418"/>
    <w:rsid w:val="006742EF"/>
    <w:rsid w:val="006E02FD"/>
    <w:rsid w:val="007540A4"/>
    <w:rsid w:val="007652C0"/>
    <w:rsid w:val="00790A8C"/>
    <w:rsid w:val="007B07DC"/>
    <w:rsid w:val="007B64F3"/>
    <w:rsid w:val="007C5AEE"/>
    <w:rsid w:val="008673AA"/>
    <w:rsid w:val="008719F8"/>
    <w:rsid w:val="00884C5F"/>
    <w:rsid w:val="00891517"/>
    <w:rsid w:val="008D6A95"/>
    <w:rsid w:val="008D7378"/>
    <w:rsid w:val="008E12B8"/>
    <w:rsid w:val="008E487C"/>
    <w:rsid w:val="008F7D1C"/>
    <w:rsid w:val="0096503B"/>
    <w:rsid w:val="00994157"/>
    <w:rsid w:val="009E1B0C"/>
    <w:rsid w:val="00A23B96"/>
    <w:rsid w:val="00AA36EB"/>
    <w:rsid w:val="00AF17DF"/>
    <w:rsid w:val="00B251E2"/>
    <w:rsid w:val="00B35E6F"/>
    <w:rsid w:val="00BB105F"/>
    <w:rsid w:val="00BC0B55"/>
    <w:rsid w:val="00BD4BA2"/>
    <w:rsid w:val="00C4645F"/>
    <w:rsid w:val="00C610AB"/>
    <w:rsid w:val="00C64A87"/>
    <w:rsid w:val="00C969F4"/>
    <w:rsid w:val="00CB5B8D"/>
    <w:rsid w:val="00D1472A"/>
    <w:rsid w:val="00D649D2"/>
    <w:rsid w:val="00D911AA"/>
    <w:rsid w:val="00D95F32"/>
    <w:rsid w:val="00DB18F7"/>
    <w:rsid w:val="00DB5D7A"/>
    <w:rsid w:val="00DC3B82"/>
    <w:rsid w:val="00DC41DD"/>
    <w:rsid w:val="00DE5C17"/>
    <w:rsid w:val="00E67A4E"/>
    <w:rsid w:val="00E9200F"/>
    <w:rsid w:val="00EA46E9"/>
    <w:rsid w:val="00EC64B7"/>
    <w:rsid w:val="00F24D95"/>
    <w:rsid w:val="00F4708B"/>
    <w:rsid w:val="00F70951"/>
    <w:rsid w:val="00F839B4"/>
    <w:rsid w:val="00F90126"/>
    <w:rsid w:val="00F922A7"/>
    <w:rsid w:val="00FA7E75"/>
    <w:rsid w:val="00FC415E"/>
    <w:rsid w:val="00FE467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aliases w:val="LP1,מפרט פירוט סעיפים"/>
    <w:basedOn w:val="a"/>
    <w:link w:val="a4"/>
    <w:uiPriority w:val="34"/>
    <w:qFormat/>
    <w:rsid w:val="008673AA"/>
    <w:pPr>
      <w:ind w:left="720"/>
      <w:contextualSpacing/>
    </w:pPr>
  </w:style>
  <w:style w:type="character" w:customStyle="1" w:styleId="a4">
    <w:name w:val="פיסקת רשימה תו"/>
    <w:aliases w:val="LP1 תו,מפרט פירוט סעיפים תו"/>
    <w:link w:val="a3"/>
    <w:uiPriority w:val="34"/>
    <w:locked/>
    <w:rsid w:val="008673AA"/>
  </w:style>
  <w:style w:type="character" w:styleId="Hyperlink">
    <w:name w:val="Hyperlink"/>
    <w:basedOn w:val="a0"/>
    <w:uiPriority w:val="99"/>
    <w:unhideWhenUsed/>
    <w:rsid w:val="0024709D"/>
    <w:rPr>
      <w:color w:val="0000FF" w:themeColor="hyperlink"/>
      <w:u w:val="single"/>
    </w:rPr>
  </w:style>
  <w:style w:type="paragraph" w:styleId="a5">
    <w:name w:val="header"/>
    <w:basedOn w:val="a"/>
    <w:link w:val="a6"/>
    <w:uiPriority w:val="99"/>
    <w:semiHidden/>
    <w:unhideWhenUsed/>
    <w:rsid w:val="005312D8"/>
    <w:pPr>
      <w:tabs>
        <w:tab w:val="center" w:pos="4153"/>
        <w:tab w:val="right" w:pos="8306"/>
      </w:tabs>
      <w:spacing w:after="0" w:line="240" w:lineRule="auto"/>
    </w:pPr>
  </w:style>
  <w:style w:type="character" w:customStyle="1" w:styleId="a6">
    <w:name w:val="כותרת עליונה תו"/>
    <w:basedOn w:val="a0"/>
    <w:link w:val="a5"/>
    <w:uiPriority w:val="99"/>
    <w:semiHidden/>
    <w:rsid w:val="005312D8"/>
  </w:style>
  <w:style w:type="paragraph" w:styleId="a7">
    <w:name w:val="footer"/>
    <w:basedOn w:val="a"/>
    <w:link w:val="a8"/>
    <w:uiPriority w:val="99"/>
    <w:unhideWhenUsed/>
    <w:rsid w:val="005312D8"/>
    <w:pPr>
      <w:tabs>
        <w:tab w:val="center" w:pos="4153"/>
        <w:tab w:val="right" w:pos="8306"/>
      </w:tabs>
      <w:spacing w:after="0" w:line="240" w:lineRule="auto"/>
    </w:pPr>
  </w:style>
  <w:style w:type="character" w:customStyle="1" w:styleId="a8">
    <w:name w:val="כותרת תחתונה תו"/>
    <w:basedOn w:val="a0"/>
    <w:link w:val="a7"/>
    <w:uiPriority w:val="99"/>
    <w:rsid w:val="005312D8"/>
  </w:style>
  <w:style w:type="table" w:styleId="a9">
    <w:name w:val="Table Grid"/>
    <w:basedOn w:val="a1"/>
    <w:uiPriority w:val="59"/>
    <w:rsid w:val="0036401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a">
    <w:name w:val="Body Text"/>
    <w:basedOn w:val="a"/>
    <w:link w:val="ab"/>
    <w:rsid w:val="002B3E9B"/>
    <w:pPr>
      <w:tabs>
        <w:tab w:val="left" w:pos="567"/>
      </w:tabs>
      <w:spacing w:before="240" w:after="0" w:line="360" w:lineRule="auto"/>
      <w:jc w:val="both"/>
    </w:pPr>
    <w:rPr>
      <w:rFonts w:ascii="Times New Roman" w:eastAsia="Times New Roman" w:hAnsi="Times New Roman" w:cs="David"/>
      <w:spacing w:val="10"/>
      <w:sz w:val="24"/>
      <w:szCs w:val="24"/>
    </w:rPr>
  </w:style>
  <w:style w:type="character" w:customStyle="1" w:styleId="ab">
    <w:name w:val="גוף טקסט תו"/>
    <w:basedOn w:val="a0"/>
    <w:link w:val="aa"/>
    <w:rsid w:val="002B3E9B"/>
    <w:rPr>
      <w:rFonts w:ascii="Times New Roman" w:eastAsia="Times New Roman" w:hAnsi="Times New Roman" w:cs="David"/>
      <w:spacing w:val="10"/>
      <w:sz w:val="24"/>
      <w:szCs w:val="24"/>
    </w:rPr>
  </w:style>
  <w:style w:type="character" w:styleId="ac">
    <w:name w:val="annotation reference"/>
    <w:basedOn w:val="a0"/>
    <w:uiPriority w:val="99"/>
    <w:semiHidden/>
    <w:unhideWhenUsed/>
    <w:rsid w:val="00C969F4"/>
    <w:rPr>
      <w:sz w:val="16"/>
      <w:szCs w:val="16"/>
    </w:rPr>
  </w:style>
  <w:style w:type="paragraph" w:styleId="ad">
    <w:name w:val="annotation text"/>
    <w:basedOn w:val="a"/>
    <w:link w:val="ae"/>
    <w:uiPriority w:val="99"/>
    <w:semiHidden/>
    <w:unhideWhenUsed/>
    <w:rsid w:val="00C969F4"/>
    <w:pPr>
      <w:spacing w:line="240" w:lineRule="auto"/>
    </w:pPr>
    <w:rPr>
      <w:sz w:val="20"/>
      <w:szCs w:val="20"/>
    </w:rPr>
  </w:style>
  <w:style w:type="character" w:customStyle="1" w:styleId="ae">
    <w:name w:val="טקסט הערה תו"/>
    <w:basedOn w:val="a0"/>
    <w:link w:val="ad"/>
    <w:uiPriority w:val="99"/>
    <w:semiHidden/>
    <w:rsid w:val="00C969F4"/>
    <w:rPr>
      <w:sz w:val="20"/>
      <w:szCs w:val="20"/>
    </w:rPr>
  </w:style>
  <w:style w:type="paragraph" w:styleId="af">
    <w:name w:val="annotation subject"/>
    <w:basedOn w:val="ad"/>
    <w:next w:val="ad"/>
    <w:link w:val="af0"/>
    <w:uiPriority w:val="99"/>
    <w:semiHidden/>
    <w:unhideWhenUsed/>
    <w:rsid w:val="00C969F4"/>
    <w:rPr>
      <w:b/>
      <w:bCs/>
    </w:rPr>
  </w:style>
  <w:style w:type="character" w:customStyle="1" w:styleId="af0">
    <w:name w:val="נושא הערה תו"/>
    <w:basedOn w:val="ae"/>
    <w:link w:val="af"/>
    <w:uiPriority w:val="99"/>
    <w:semiHidden/>
    <w:rsid w:val="00C969F4"/>
    <w:rPr>
      <w:b/>
      <w:bCs/>
      <w:sz w:val="20"/>
      <w:szCs w:val="20"/>
    </w:rPr>
  </w:style>
  <w:style w:type="paragraph" w:styleId="af1">
    <w:name w:val="Balloon Text"/>
    <w:basedOn w:val="a"/>
    <w:link w:val="af2"/>
    <w:uiPriority w:val="99"/>
    <w:semiHidden/>
    <w:unhideWhenUsed/>
    <w:rsid w:val="00C969F4"/>
    <w:pPr>
      <w:spacing w:after="0" w:line="240" w:lineRule="auto"/>
    </w:pPr>
    <w:rPr>
      <w:rFonts w:ascii="Tahoma" w:hAnsi="Tahoma" w:cs="Tahoma"/>
      <w:sz w:val="16"/>
      <w:szCs w:val="16"/>
    </w:rPr>
  </w:style>
  <w:style w:type="character" w:customStyle="1" w:styleId="af2">
    <w:name w:val="טקסט בלונים תו"/>
    <w:basedOn w:val="a0"/>
    <w:link w:val="af1"/>
    <w:uiPriority w:val="99"/>
    <w:semiHidden/>
    <w:rsid w:val="00C969F4"/>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aliases w:val="LP1,מפרט פירוט סעיפים"/>
    <w:basedOn w:val="a"/>
    <w:link w:val="a4"/>
    <w:uiPriority w:val="34"/>
    <w:qFormat/>
    <w:rsid w:val="008673AA"/>
    <w:pPr>
      <w:ind w:left="720"/>
      <w:contextualSpacing/>
    </w:pPr>
  </w:style>
  <w:style w:type="character" w:customStyle="1" w:styleId="a4">
    <w:name w:val="פיסקת רשימה תו"/>
    <w:aliases w:val="LP1 תו,מפרט פירוט סעיפים תו"/>
    <w:link w:val="a3"/>
    <w:uiPriority w:val="34"/>
    <w:locked/>
    <w:rsid w:val="008673AA"/>
  </w:style>
  <w:style w:type="character" w:styleId="Hyperlink">
    <w:name w:val="Hyperlink"/>
    <w:basedOn w:val="a0"/>
    <w:uiPriority w:val="99"/>
    <w:unhideWhenUsed/>
    <w:rsid w:val="0024709D"/>
    <w:rPr>
      <w:color w:val="0000FF" w:themeColor="hyperlink"/>
      <w:u w:val="single"/>
    </w:rPr>
  </w:style>
  <w:style w:type="paragraph" w:styleId="a5">
    <w:name w:val="header"/>
    <w:basedOn w:val="a"/>
    <w:link w:val="a6"/>
    <w:uiPriority w:val="99"/>
    <w:semiHidden/>
    <w:unhideWhenUsed/>
    <w:rsid w:val="005312D8"/>
    <w:pPr>
      <w:tabs>
        <w:tab w:val="center" w:pos="4153"/>
        <w:tab w:val="right" w:pos="8306"/>
      </w:tabs>
      <w:spacing w:after="0" w:line="240" w:lineRule="auto"/>
    </w:pPr>
  </w:style>
  <w:style w:type="character" w:customStyle="1" w:styleId="a6">
    <w:name w:val="כותרת עליונה תו"/>
    <w:basedOn w:val="a0"/>
    <w:link w:val="a5"/>
    <w:uiPriority w:val="99"/>
    <w:semiHidden/>
    <w:rsid w:val="005312D8"/>
  </w:style>
  <w:style w:type="paragraph" w:styleId="a7">
    <w:name w:val="footer"/>
    <w:basedOn w:val="a"/>
    <w:link w:val="a8"/>
    <w:uiPriority w:val="99"/>
    <w:unhideWhenUsed/>
    <w:rsid w:val="005312D8"/>
    <w:pPr>
      <w:tabs>
        <w:tab w:val="center" w:pos="4153"/>
        <w:tab w:val="right" w:pos="8306"/>
      </w:tabs>
      <w:spacing w:after="0" w:line="240" w:lineRule="auto"/>
    </w:pPr>
  </w:style>
  <w:style w:type="character" w:customStyle="1" w:styleId="a8">
    <w:name w:val="כותרת תחתונה תו"/>
    <w:basedOn w:val="a0"/>
    <w:link w:val="a7"/>
    <w:uiPriority w:val="99"/>
    <w:rsid w:val="005312D8"/>
  </w:style>
  <w:style w:type="table" w:styleId="a9">
    <w:name w:val="Table Grid"/>
    <w:basedOn w:val="a1"/>
    <w:uiPriority w:val="59"/>
    <w:rsid w:val="0036401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a">
    <w:name w:val="Body Text"/>
    <w:basedOn w:val="a"/>
    <w:link w:val="ab"/>
    <w:rsid w:val="002B3E9B"/>
    <w:pPr>
      <w:tabs>
        <w:tab w:val="left" w:pos="567"/>
      </w:tabs>
      <w:spacing w:before="240" w:after="0" w:line="360" w:lineRule="auto"/>
      <w:jc w:val="both"/>
    </w:pPr>
    <w:rPr>
      <w:rFonts w:ascii="Times New Roman" w:eastAsia="Times New Roman" w:hAnsi="Times New Roman" w:cs="David"/>
      <w:spacing w:val="10"/>
      <w:sz w:val="24"/>
      <w:szCs w:val="24"/>
    </w:rPr>
  </w:style>
  <w:style w:type="character" w:customStyle="1" w:styleId="ab">
    <w:name w:val="גוף טקסט תו"/>
    <w:basedOn w:val="a0"/>
    <w:link w:val="aa"/>
    <w:rsid w:val="002B3E9B"/>
    <w:rPr>
      <w:rFonts w:ascii="Times New Roman" w:eastAsia="Times New Roman" w:hAnsi="Times New Roman" w:cs="David"/>
      <w:spacing w:val="10"/>
      <w:sz w:val="24"/>
      <w:szCs w:val="24"/>
    </w:rPr>
  </w:style>
  <w:style w:type="character" w:styleId="ac">
    <w:name w:val="annotation reference"/>
    <w:basedOn w:val="a0"/>
    <w:uiPriority w:val="99"/>
    <w:semiHidden/>
    <w:unhideWhenUsed/>
    <w:rsid w:val="00C969F4"/>
    <w:rPr>
      <w:sz w:val="16"/>
      <w:szCs w:val="16"/>
    </w:rPr>
  </w:style>
  <w:style w:type="paragraph" w:styleId="ad">
    <w:name w:val="annotation text"/>
    <w:basedOn w:val="a"/>
    <w:link w:val="ae"/>
    <w:uiPriority w:val="99"/>
    <w:semiHidden/>
    <w:unhideWhenUsed/>
    <w:rsid w:val="00C969F4"/>
    <w:pPr>
      <w:spacing w:line="240" w:lineRule="auto"/>
    </w:pPr>
    <w:rPr>
      <w:sz w:val="20"/>
      <w:szCs w:val="20"/>
    </w:rPr>
  </w:style>
  <w:style w:type="character" w:customStyle="1" w:styleId="ae">
    <w:name w:val="טקסט הערה תו"/>
    <w:basedOn w:val="a0"/>
    <w:link w:val="ad"/>
    <w:uiPriority w:val="99"/>
    <w:semiHidden/>
    <w:rsid w:val="00C969F4"/>
    <w:rPr>
      <w:sz w:val="20"/>
      <w:szCs w:val="20"/>
    </w:rPr>
  </w:style>
  <w:style w:type="paragraph" w:styleId="af">
    <w:name w:val="annotation subject"/>
    <w:basedOn w:val="ad"/>
    <w:next w:val="ad"/>
    <w:link w:val="af0"/>
    <w:uiPriority w:val="99"/>
    <w:semiHidden/>
    <w:unhideWhenUsed/>
    <w:rsid w:val="00C969F4"/>
    <w:rPr>
      <w:b/>
      <w:bCs/>
    </w:rPr>
  </w:style>
  <w:style w:type="character" w:customStyle="1" w:styleId="af0">
    <w:name w:val="נושא הערה תו"/>
    <w:basedOn w:val="ae"/>
    <w:link w:val="af"/>
    <w:uiPriority w:val="99"/>
    <w:semiHidden/>
    <w:rsid w:val="00C969F4"/>
    <w:rPr>
      <w:b/>
      <w:bCs/>
      <w:sz w:val="20"/>
      <w:szCs w:val="20"/>
    </w:rPr>
  </w:style>
  <w:style w:type="paragraph" w:styleId="af1">
    <w:name w:val="Balloon Text"/>
    <w:basedOn w:val="a"/>
    <w:link w:val="af2"/>
    <w:uiPriority w:val="99"/>
    <w:semiHidden/>
    <w:unhideWhenUsed/>
    <w:rsid w:val="00C969F4"/>
    <w:pPr>
      <w:spacing w:after="0" w:line="240" w:lineRule="auto"/>
    </w:pPr>
    <w:rPr>
      <w:rFonts w:ascii="Tahoma" w:hAnsi="Tahoma" w:cs="Tahoma"/>
      <w:sz w:val="16"/>
      <w:szCs w:val="16"/>
    </w:rPr>
  </w:style>
  <w:style w:type="character" w:customStyle="1" w:styleId="af2">
    <w:name w:val="טקסט בלונים תו"/>
    <w:basedOn w:val="a0"/>
    <w:link w:val="af1"/>
    <w:uiPriority w:val="99"/>
    <w:semiHidden/>
    <w:rsid w:val="00C969F4"/>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144406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footer" Target="footer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B3102025-6C79-4270-B4DC-CC3C0098387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13</Pages>
  <Words>5313</Words>
  <Characters>26568</Characters>
  <Application>Microsoft Office Word</Application>
  <DocSecurity>4</DocSecurity>
  <Lines>221</Lines>
  <Paragraphs>63</Paragraphs>
  <ScaleCrop>false</ScaleCrop>
  <HeadingPairs>
    <vt:vector size="2" baseType="variant">
      <vt:variant>
        <vt:lpstr>שם</vt:lpstr>
      </vt:variant>
      <vt:variant>
        <vt:i4>1</vt:i4>
      </vt:variant>
    </vt:vector>
  </HeadingPairs>
  <TitlesOfParts>
    <vt:vector size="1" baseType="lpstr">
      <vt:lpstr/>
    </vt:vector>
  </TitlesOfParts>
  <Company>משרד הבינוי</Company>
  <LinksUpToDate>false</LinksUpToDate>
  <CharactersWithSpaces>31818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Moshe Marciano</dc:creator>
  <cp:lastModifiedBy>B15</cp:lastModifiedBy>
  <cp:revision>2</cp:revision>
  <dcterms:created xsi:type="dcterms:W3CDTF">2019-06-27T06:19:00Z</dcterms:created>
  <dcterms:modified xsi:type="dcterms:W3CDTF">2019-06-27T06:19:00Z</dcterms:modified>
</cp:coreProperties>
</file>